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E588" w14:textId="77777777" w:rsidR="008A03D5" w:rsidRPr="008A03D5" w:rsidRDefault="008A03D5" w:rsidP="008A03D5">
      <w:pPr>
        <w:jc w:val="center"/>
        <w:outlineLvl w:val="0"/>
        <w:rPr>
          <w:b/>
          <w:color w:val="000000"/>
        </w:rPr>
      </w:pPr>
      <w:r w:rsidRPr="008A03D5">
        <w:rPr>
          <w:b/>
          <w:color w:val="000000"/>
        </w:rPr>
        <w:t>Lake City Council Proceedings</w:t>
      </w:r>
    </w:p>
    <w:p w14:paraId="57EE8293" w14:textId="5CF72DE0" w:rsidR="008A03D5" w:rsidRPr="008A03D5" w:rsidRDefault="00B82315" w:rsidP="008A03D5">
      <w:pPr>
        <w:jc w:val="center"/>
        <w:outlineLvl w:val="0"/>
        <w:rPr>
          <w:b/>
          <w:color w:val="000000"/>
        </w:rPr>
      </w:pPr>
      <w:r>
        <w:rPr>
          <w:b/>
          <w:color w:val="000000"/>
        </w:rPr>
        <w:t>November 7</w:t>
      </w:r>
      <w:r w:rsidR="008A03D5" w:rsidRPr="008A03D5">
        <w:rPr>
          <w:b/>
          <w:color w:val="000000"/>
        </w:rPr>
        <w:t>, 2022</w:t>
      </w:r>
    </w:p>
    <w:p w14:paraId="74141804" w14:textId="77777777" w:rsidR="008A03D5" w:rsidRPr="008A03D5" w:rsidRDefault="008A03D5" w:rsidP="008A03D5">
      <w:pPr>
        <w:jc w:val="center"/>
        <w:outlineLvl w:val="0"/>
        <w:rPr>
          <w:color w:val="000000"/>
        </w:rPr>
      </w:pPr>
    </w:p>
    <w:p w14:paraId="44ED3D17" w14:textId="0504B623" w:rsidR="008A03D5" w:rsidRDefault="008A03D5" w:rsidP="008A03D5">
      <w:pPr>
        <w:rPr>
          <w:color w:val="000000"/>
        </w:rPr>
      </w:pPr>
      <w:r w:rsidRPr="008A03D5">
        <w:rPr>
          <w:color w:val="000000"/>
        </w:rPr>
        <w:t>The City Council of Lake City, Iowa met in regular session at 5:00 pm with Mayor Tyler Holm presiding and the following members present</w:t>
      </w:r>
      <w:r w:rsidR="001820D1">
        <w:rPr>
          <w:color w:val="000000"/>
        </w:rPr>
        <w:t>:</w:t>
      </w:r>
      <w:r w:rsidR="000D1F12">
        <w:rPr>
          <w:color w:val="000000"/>
        </w:rPr>
        <w:t xml:space="preserve"> </w:t>
      </w:r>
      <w:proofErr w:type="spellStart"/>
      <w:r w:rsidR="000D1F12">
        <w:rPr>
          <w:color w:val="000000"/>
        </w:rPr>
        <w:t>Bellinghausen</w:t>
      </w:r>
      <w:proofErr w:type="spellEnd"/>
      <w:r w:rsidR="000D1F12">
        <w:rPr>
          <w:color w:val="000000"/>
        </w:rPr>
        <w:t xml:space="preserve">, </w:t>
      </w:r>
      <w:r w:rsidR="000C0675">
        <w:rPr>
          <w:color w:val="000000"/>
        </w:rPr>
        <w:t xml:space="preserve">Bruns, </w:t>
      </w:r>
      <w:r w:rsidR="000D1F12">
        <w:rPr>
          <w:color w:val="000000"/>
        </w:rPr>
        <w:t xml:space="preserve">Daniel, </w:t>
      </w:r>
      <w:proofErr w:type="spellStart"/>
      <w:r w:rsidR="000D1F12">
        <w:rPr>
          <w:color w:val="000000"/>
        </w:rPr>
        <w:t>Gorden</w:t>
      </w:r>
      <w:proofErr w:type="spellEnd"/>
      <w:r w:rsidR="000D1F12">
        <w:rPr>
          <w:color w:val="000000"/>
        </w:rPr>
        <w:t xml:space="preserve">, Wilson.  </w:t>
      </w:r>
    </w:p>
    <w:p w14:paraId="31640FD1" w14:textId="77777777" w:rsidR="007525CB" w:rsidRPr="008A03D5" w:rsidRDefault="007525CB" w:rsidP="008A03D5">
      <w:pPr>
        <w:rPr>
          <w:color w:val="000000"/>
        </w:rPr>
      </w:pPr>
    </w:p>
    <w:p w14:paraId="5D57D81C" w14:textId="6D5E2D16" w:rsidR="007525CB" w:rsidRDefault="008A03D5" w:rsidP="008A03D5">
      <w:pPr>
        <w:tabs>
          <w:tab w:val="left" w:pos="3060"/>
          <w:tab w:val="decimal" w:pos="8100"/>
        </w:tabs>
        <w:rPr>
          <w:color w:val="000000"/>
        </w:rPr>
      </w:pPr>
      <w:r w:rsidRPr="008A03D5">
        <w:rPr>
          <w:color w:val="000000"/>
        </w:rPr>
        <w:t>Motion by</w:t>
      </w:r>
      <w:r>
        <w:rPr>
          <w:color w:val="000000"/>
        </w:rPr>
        <w:t xml:space="preserve"> </w:t>
      </w:r>
      <w:proofErr w:type="spellStart"/>
      <w:r w:rsidR="002C65C2">
        <w:rPr>
          <w:color w:val="000000"/>
        </w:rPr>
        <w:t>Bellinghausen</w:t>
      </w:r>
      <w:proofErr w:type="spellEnd"/>
      <w:r w:rsidR="00A725F8">
        <w:rPr>
          <w:color w:val="000000"/>
        </w:rPr>
        <w:t>,</w:t>
      </w:r>
      <w:r>
        <w:rPr>
          <w:color w:val="000000"/>
        </w:rPr>
        <w:t xml:space="preserve"> </w:t>
      </w:r>
      <w:r w:rsidRPr="008A03D5">
        <w:rPr>
          <w:color w:val="000000"/>
        </w:rPr>
        <w:t>second</w:t>
      </w:r>
      <w:r w:rsidR="00A725F8">
        <w:rPr>
          <w:color w:val="000000"/>
        </w:rPr>
        <w:t xml:space="preserve"> by</w:t>
      </w:r>
      <w:r w:rsidR="002C65C2">
        <w:rPr>
          <w:color w:val="000000"/>
        </w:rPr>
        <w:t xml:space="preserve"> Bruns</w:t>
      </w:r>
      <w:r w:rsidRPr="008A03D5">
        <w:rPr>
          <w:color w:val="000000"/>
        </w:rPr>
        <w:t xml:space="preserve">, to approve the consent agenda consisting of the agenda, claims list, minutes from the </w:t>
      </w:r>
      <w:r w:rsidR="00FD74AA">
        <w:rPr>
          <w:color w:val="000000"/>
        </w:rPr>
        <w:t xml:space="preserve">October </w:t>
      </w:r>
      <w:r w:rsidR="00B82315">
        <w:rPr>
          <w:color w:val="000000"/>
        </w:rPr>
        <w:t>17</w:t>
      </w:r>
      <w:r w:rsidR="00FD74AA">
        <w:rPr>
          <w:color w:val="000000"/>
        </w:rPr>
        <w:t xml:space="preserve">, </w:t>
      </w:r>
      <w:proofErr w:type="gramStart"/>
      <w:r w:rsidR="00FD74AA">
        <w:rPr>
          <w:color w:val="000000"/>
        </w:rPr>
        <w:t>2022</w:t>
      </w:r>
      <w:proofErr w:type="gramEnd"/>
      <w:r w:rsidR="00FD74AA">
        <w:rPr>
          <w:color w:val="000000"/>
        </w:rPr>
        <w:t xml:space="preserve"> regular</w:t>
      </w:r>
      <w:r>
        <w:rPr>
          <w:color w:val="000000"/>
        </w:rPr>
        <w:t xml:space="preserve"> m</w:t>
      </w:r>
      <w:r w:rsidR="00E16912">
        <w:rPr>
          <w:color w:val="000000"/>
        </w:rPr>
        <w:t>eeting</w:t>
      </w:r>
      <w:r w:rsidR="00FD74AA">
        <w:rPr>
          <w:color w:val="000000"/>
        </w:rPr>
        <w:t xml:space="preserve">, </w:t>
      </w:r>
      <w:r w:rsidR="00B82315">
        <w:rPr>
          <w:color w:val="000000"/>
        </w:rPr>
        <w:t xml:space="preserve">Class C Liquor License for City of Lake City </w:t>
      </w:r>
      <w:r w:rsidR="00FD74AA">
        <w:rPr>
          <w:color w:val="000000"/>
        </w:rPr>
        <w:t>and the Treasurer’s Report</w:t>
      </w:r>
      <w:r w:rsidR="001820D1">
        <w:rPr>
          <w:color w:val="000000"/>
        </w:rPr>
        <w:t>.</w:t>
      </w:r>
      <w:r>
        <w:rPr>
          <w:color w:val="000000"/>
        </w:rPr>
        <w:t xml:space="preserve">  All Ayes.</w:t>
      </w:r>
      <w:r w:rsidR="00A725F8">
        <w:rPr>
          <w:color w:val="000000"/>
        </w:rPr>
        <w:t xml:space="preserve">  MC.</w:t>
      </w:r>
    </w:p>
    <w:p w14:paraId="5A8533B7" w14:textId="431DE419" w:rsidR="00B82315" w:rsidRDefault="00B82315" w:rsidP="008A03D5">
      <w:pPr>
        <w:tabs>
          <w:tab w:val="left" w:pos="3060"/>
          <w:tab w:val="decimal" w:pos="8100"/>
        </w:tabs>
        <w:rPr>
          <w:color w:val="000000"/>
        </w:rPr>
      </w:pPr>
    </w:p>
    <w:p w14:paraId="6CC46D25" w14:textId="56D05B86" w:rsidR="00B82315" w:rsidRDefault="00B82315" w:rsidP="008A03D5">
      <w:pPr>
        <w:tabs>
          <w:tab w:val="left" w:pos="3060"/>
          <w:tab w:val="decimal" w:pos="8100"/>
        </w:tabs>
        <w:rPr>
          <w:color w:val="000000"/>
        </w:rPr>
      </w:pPr>
      <w:r>
        <w:rPr>
          <w:color w:val="000000"/>
        </w:rPr>
        <w:t xml:space="preserve">Brooke Sievers with ISG updated the council regarding the Well Project, </w:t>
      </w:r>
      <w:proofErr w:type="gramStart"/>
      <w:r>
        <w:rPr>
          <w:color w:val="000000"/>
        </w:rPr>
        <w:t>timeline</w:t>
      </w:r>
      <w:proofErr w:type="gramEnd"/>
      <w:r>
        <w:rPr>
          <w:color w:val="000000"/>
        </w:rPr>
        <w:t xml:space="preserve"> and potential funding.</w:t>
      </w:r>
      <w:r w:rsidR="002C65C2">
        <w:rPr>
          <w:color w:val="000000"/>
        </w:rPr>
        <w:t xml:space="preserve">  The council was advised on the options of one well and two wells</w:t>
      </w:r>
      <w:r w:rsidR="00380B34">
        <w:rPr>
          <w:color w:val="000000"/>
        </w:rPr>
        <w:t xml:space="preserve"> and questions and discussion followed.</w:t>
      </w:r>
      <w:r>
        <w:rPr>
          <w:color w:val="000000"/>
        </w:rPr>
        <w:t xml:space="preserve">  Motion-</w:t>
      </w:r>
      <w:proofErr w:type="spellStart"/>
      <w:r w:rsidR="002C65C2">
        <w:rPr>
          <w:color w:val="000000"/>
        </w:rPr>
        <w:t>Gorden</w:t>
      </w:r>
      <w:proofErr w:type="spellEnd"/>
      <w:r>
        <w:rPr>
          <w:color w:val="000000"/>
        </w:rPr>
        <w:t>, second-</w:t>
      </w:r>
      <w:proofErr w:type="spellStart"/>
      <w:r w:rsidR="002C65C2">
        <w:rPr>
          <w:color w:val="000000"/>
        </w:rPr>
        <w:t>Bellinghausen</w:t>
      </w:r>
      <w:proofErr w:type="spellEnd"/>
      <w:r>
        <w:rPr>
          <w:color w:val="000000"/>
        </w:rPr>
        <w:t xml:space="preserve"> to approve the submission of PR and IUP application</w:t>
      </w:r>
      <w:r w:rsidR="002C65C2">
        <w:rPr>
          <w:color w:val="000000"/>
        </w:rPr>
        <w:t xml:space="preserve"> for two wells.  All Ayes.  Nays-none.  MC</w:t>
      </w:r>
    </w:p>
    <w:p w14:paraId="4A4BE797" w14:textId="5D0073C8" w:rsidR="00B82315" w:rsidRDefault="00B82315" w:rsidP="008A03D5">
      <w:pPr>
        <w:tabs>
          <w:tab w:val="left" w:pos="3060"/>
          <w:tab w:val="decimal" w:pos="8100"/>
        </w:tabs>
        <w:rPr>
          <w:color w:val="000000"/>
        </w:rPr>
      </w:pPr>
    </w:p>
    <w:p w14:paraId="75669705" w14:textId="1253F940" w:rsidR="00B82315" w:rsidRDefault="00B82315" w:rsidP="008A03D5">
      <w:pPr>
        <w:tabs>
          <w:tab w:val="left" w:pos="3060"/>
          <w:tab w:val="decimal" w:pos="8100"/>
        </w:tabs>
        <w:rPr>
          <w:color w:val="000000"/>
        </w:rPr>
      </w:pPr>
      <w:r>
        <w:rPr>
          <w:color w:val="000000"/>
        </w:rPr>
        <w:t>Motion-</w:t>
      </w:r>
      <w:r w:rsidR="002C65C2">
        <w:rPr>
          <w:color w:val="000000"/>
        </w:rPr>
        <w:t>Wilson</w:t>
      </w:r>
      <w:r>
        <w:rPr>
          <w:color w:val="000000"/>
        </w:rPr>
        <w:t>, second-</w:t>
      </w:r>
      <w:proofErr w:type="spellStart"/>
      <w:r w:rsidR="002C65C2">
        <w:rPr>
          <w:color w:val="000000"/>
        </w:rPr>
        <w:t>Gorden</w:t>
      </w:r>
      <w:proofErr w:type="spellEnd"/>
      <w:r>
        <w:rPr>
          <w:color w:val="000000"/>
        </w:rPr>
        <w:t>, to approve the Deer Hunting Application for 299 W. Franklin.</w:t>
      </w:r>
      <w:r w:rsidR="002C65C2">
        <w:rPr>
          <w:color w:val="000000"/>
        </w:rPr>
        <w:t xml:space="preserve">  All Ayes.  Nays-none.  MC.</w:t>
      </w:r>
    </w:p>
    <w:p w14:paraId="4A6C4DD8" w14:textId="37F34491" w:rsidR="00B82315" w:rsidRDefault="00B82315" w:rsidP="008A03D5">
      <w:pPr>
        <w:tabs>
          <w:tab w:val="left" w:pos="3060"/>
          <w:tab w:val="decimal" w:pos="8100"/>
        </w:tabs>
        <w:rPr>
          <w:color w:val="000000"/>
        </w:rPr>
      </w:pPr>
    </w:p>
    <w:p w14:paraId="0A9A3423" w14:textId="40A24FAE" w:rsidR="00B82315" w:rsidRDefault="00B82315" w:rsidP="008A03D5">
      <w:pPr>
        <w:tabs>
          <w:tab w:val="left" w:pos="3060"/>
          <w:tab w:val="decimal" w:pos="8100"/>
        </w:tabs>
        <w:rPr>
          <w:color w:val="000000"/>
        </w:rPr>
      </w:pPr>
      <w:r>
        <w:rPr>
          <w:color w:val="000000"/>
        </w:rPr>
        <w:t>Motion-</w:t>
      </w:r>
      <w:r w:rsidR="002C65C2">
        <w:rPr>
          <w:color w:val="000000"/>
        </w:rPr>
        <w:t>Bruns</w:t>
      </w:r>
      <w:r>
        <w:rPr>
          <w:color w:val="000000"/>
        </w:rPr>
        <w:t>, second-</w:t>
      </w:r>
      <w:proofErr w:type="spellStart"/>
      <w:r w:rsidR="002C65C2">
        <w:rPr>
          <w:color w:val="000000"/>
        </w:rPr>
        <w:t>Bellinghausen</w:t>
      </w:r>
      <w:proofErr w:type="spellEnd"/>
      <w:r>
        <w:rPr>
          <w:color w:val="000000"/>
        </w:rPr>
        <w:t xml:space="preserve"> to approve the Deer Hunting Application for 1100 S West St.</w:t>
      </w:r>
      <w:r w:rsidR="002C65C2">
        <w:rPr>
          <w:color w:val="000000"/>
        </w:rPr>
        <w:t xml:space="preserve">  All Ayes.  Nays-none.  MC.</w:t>
      </w:r>
    </w:p>
    <w:p w14:paraId="6FF81982" w14:textId="1BF7765B" w:rsidR="00B82315" w:rsidRDefault="00B82315" w:rsidP="008A03D5">
      <w:pPr>
        <w:tabs>
          <w:tab w:val="left" w:pos="3060"/>
          <w:tab w:val="decimal" w:pos="8100"/>
        </w:tabs>
        <w:rPr>
          <w:color w:val="000000"/>
        </w:rPr>
      </w:pPr>
    </w:p>
    <w:p w14:paraId="7F844AB6" w14:textId="0C463E6B" w:rsidR="00B82315" w:rsidRDefault="00300FB4" w:rsidP="008A03D5">
      <w:pPr>
        <w:tabs>
          <w:tab w:val="left" w:pos="3060"/>
          <w:tab w:val="decimal" w:pos="8100"/>
        </w:tabs>
        <w:rPr>
          <w:color w:val="000000"/>
        </w:rPr>
      </w:pPr>
      <w:r>
        <w:rPr>
          <w:color w:val="000000"/>
        </w:rPr>
        <w:t xml:space="preserve">A citizen voiced their concern regarding the Ordinance for a stop sign at St. Clair and Superior St.  </w:t>
      </w:r>
      <w:r w:rsidR="00B82315">
        <w:rPr>
          <w:color w:val="000000"/>
        </w:rPr>
        <w:t>Motion-</w:t>
      </w:r>
      <w:proofErr w:type="spellStart"/>
      <w:r w:rsidR="002C65C2">
        <w:rPr>
          <w:color w:val="000000"/>
        </w:rPr>
        <w:t>Bellinghausen</w:t>
      </w:r>
      <w:proofErr w:type="spellEnd"/>
      <w:r w:rsidR="00B82315">
        <w:rPr>
          <w:color w:val="000000"/>
        </w:rPr>
        <w:t>, second-</w:t>
      </w:r>
      <w:r w:rsidR="002C65C2">
        <w:rPr>
          <w:color w:val="000000"/>
        </w:rPr>
        <w:t>Bruns</w:t>
      </w:r>
      <w:r w:rsidR="00B82315">
        <w:rPr>
          <w:color w:val="000000"/>
        </w:rPr>
        <w:t xml:space="preserve">, to </w:t>
      </w:r>
      <w:r w:rsidR="002C65C2">
        <w:rPr>
          <w:color w:val="000000"/>
        </w:rPr>
        <w:t>table</w:t>
      </w:r>
      <w:r w:rsidR="00B82315">
        <w:rPr>
          <w:color w:val="000000"/>
        </w:rPr>
        <w:t xml:space="preserve"> the First Reading of Ordinance #399 </w:t>
      </w:r>
      <w:r>
        <w:rPr>
          <w:color w:val="000000"/>
        </w:rPr>
        <w:t>pending further input.  All Ayes.  Nays-none.  MC.</w:t>
      </w:r>
    </w:p>
    <w:p w14:paraId="540B74F9" w14:textId="5693600E" w:rsidR="00B82315" w:rsidRDefault="00B82315" w:rsidP="008A03D5">
      <w:pPr>
        <w:tabs>
          <w:tab w:val="left" w:pos="3060"/>
          <w:tab w:val="decimal" w:pos="8100"/>
        </w:tabs>
        <w:rPr>
          <w:color w:val="000000"/>
        </w:rPr>
      </w:pPr>
    </w:p>
    <w:p w14:paraId="6ED8CCA1" w14:textId="45AE50A3" w:rsidR="00B82315" w:rsidRDefault="00B82315" w:rsidP="008A03D5">
      <w:pPr>
        <w:tabs>
          <w:tab w:val="left" w:pos="3060"/>
          <w:tab w:val="decimal" w:pos="8100"/>
        </w:tabs>
        <w:rPr>
          <w:color w:val="000000"/>
        </w:rPr>
      </w:pPr>
      <w:r>
        <w:rPr>
          <w:color w:val="000000"/>
        </w:rPr>
        <w:t>Motion-</w:t>
      </w:r>
      <w:proofErr w:type="spellStart"/>
      <w:r w:rsidR="00300FB4">
        <w:rPr>
          <w:color w:val="000000"/>
        </w:rPr>
        <w:t>Bellinghausen</w:t>
      </w:r>
      <w:proofErr w:type="spellEnd"/>
      <w:r>
        <w:rPr>
          <w:color w:val="000000"/>
        </w:rPr>
        <w:t xml:space="preserve">, </w:t>
      </w:r>
      <w:proofErr w:type="gramStart"/>
      <w:r>
        <w:rPr>
          <w:color w:val="000000"/>
        </w:rPr>
        <w:t>second-</w:t>
      </w:r>
      <w:r w:rsidR="00300FB4">
        <w:rPr>
          <w:color w:val="000000"/>
        </w:rPr>
        <w:t>Daniel</w:t>
      </w:r>
      <w:proofErr w:type="gramEnd"/>
      <w:r>
        <w:rPr>
          <w:color w:val="000000"/>
        </w:rPr>
        <w:t xml:space="preserve"> to approve Resolution #2022-10 – Approval of the FY2021-22 Annual Report.</w:t>
      </w:r>
      <w:r w:rsidR="00300FB4">
        <w:rPr>
          <w:color w:val="000000"/>
        </w:rPr>
        <w:t xml:space="preserve">  Roll Call Vote:  Ayes-</w:t>
      </w:r>
      <w:proofErr w:type="spellStart"/>
      <w:r w:rsidR="00300FB4">
        <w:rPr>
          <w:color w:val="000000"/>
        </w:rPr>
        <w:t>Gorden</w:t>
      </w:r>
      <w:proofErr w:type="spellEnd"/>
      <w:r w:rsidR="00300FB4">
        <w:rPr>
          <w:color w:val="000000"/>
        </w:rPr>
        <w:t xml:space="preserve">, Bruns, Daniel, Wilson, </w:t>
      </w:r>
      <w:proofErr w:type="spellStart"/>
      <w:r w:rsidR="00300FB4">
        <w:rPr>
          <w:color w:val="000000"/>
        </w:rPr>
        <w:t>Bellinghausen</w:t>
      </w:r>
      <w:proofErr w:type="spellEnd"/>
      <w:r w:rsidR="00300FB4">
        <w:rPr>
          <w:color w:val="000000"/>
        </w:rPr>
        <w:t>.  Nays-none.  MC.</w:t>
      </w:r>
    </w:p>
    <w:p w14:paraId="7DBD48D8" w14:textId="61A08E16" w:rsidR="00B82315" w:rsidRDefault="00B82315" w:rsidP="008A03D5">
      <w:pPr>
        <w:tabs>
          <w:tab w:val="left" w:pos="3060"/>
          <w:tab w:val="decimal" w:pos="8100"/>
        </w:tabs>
        <w:rPr>
          <w:color w:val="000000"/>
        </w:rPr>
      </w:pPr>
    </w:p>
    <w:p w14:paraId="6777D980" w14:textId="67E798AA" w:rsidR="00B82315" w:rsidRDefault="00B82315" w:rsidP="008A03D5">
      <w:pPr>
        <w:tabs>
          <w:tab w:val="left" w:pos="3060"/>
          <w:tab w:val="decimal" w:pos="8100"/>
        </w:tabs>
        <w:rPr>
          <w:color w:val="000000"/>
        </w:rPr>
      </w:pPr>
      <w:r>
        <w:rPr>
          <w:color w:val="000000"/>
        </w:rPr>
        <w:t>Motion</w:t>
      </w:r>
      <w:r w:rsidR="00380B34">
        <w:rPr>
          <w:color w:val="000000"/>
        </w:rPr>
        <w:t>-</w:t>
      </w:r>
      <w:r w:rsidR="00300FB4">
        <w:rPr>
          <w:color w:val="000000"/>
        </w:rPr>
        <w:t>Bruns</w:t>
      </w:r>
      <w:r>
        <w:rPr>
          <w:color w:val="000000"/>
        </w:rPr>
        <w:t xml:space="preserve">, </w:t>
      </w:r>
      <w:proofErr w:type="gramStart"/>
      <w:r>
        <w:rPr>
          <w:color w:val="000000"/>
        </w:rPr>
        <w:t>second-</w:t>
      </w:r>
      <w:r w:rsidR="00380B34">
        <w:rPr>
          <w:color w:val="000000"/>
        </w:rPr>
        <w:t>W</w:t>
      </w:r>
      <w:r w:rsidR="00300FB4">
        <w:rPr>
          <w:color w:val="000000"/>
        </w:rPr>
        <w:t>ilson</w:t>
      </w:r>
      <w:proofErr w:type="gramEnd"/>
      <w:r>
        <w:rPr>
          <w:color w:val="000000"/>
        </w:rPr>
        <w:t xml:space="preserve"> to approve Resolution #2022-11</w:t>
      </w:r>
      <w:r w:rsidR="00ED4A42">
        <w:rPr>
          <w:color w:val="000000"/>
        </w:rPr>
        <w:t xml:space="preserve"> </w:t>
      </w:r>
      <w:r>
        <w:rPr>
          <w:color w:val="000000"/>
        </w:rPr>
        <w:t>-</w:t>
      </w:r>
      <w:r w:rsidR="00ED4A42">
        <w:rPr>
          <w:color w:val="000000"/>
        </w:rPr>
        <w:t xml:space="preserve"> </w:t>
      </w:r>
      <w:r>
        <w:rPr>
          <w:color w:val="000000"/>
        </w:rPr>
        <w:t xml:space="preserve">Approving Revision To The </w:t>
      </w:r>
      <w:r w:rsidR="00AF7710">
        <w:rPr>
          <w:color w:val="000000"/>
        </w:rPr>
        <w:t>C</w:t>
      </w:r>
      <w:r>
        <w:rPr>
          <w:color w:val="000000"/>
        </w:rPr>
        <w:t>ity of Lake City Employee Policy Manual.</w:t>
      </w:r>
      <w:r w:rsidR="00300FB4">
        <w:rPr>
          <w:color w:val="000000"/>
        </w:rPr>
        <w:t xml:space="preserve">  Roll Call Vote:  Ayes-Bruns, </w:t>
      </w:r>
      <w:proofErr w:type="spellStart"/>
      <w:r w:rsidR="00300FB4">
        <w:rPr>
          <w:color w:val="000000"/>
        </w:rPr>
        <w:t>Bellinghausen</w:t>
      </w:r>
      <w:proofErr w:type="spellEnd"/>
      <w:r w:rsidR="00300FB4">
        <w:rPr>
          <w:color w:val="000000"/>
        </w:rPr>
        <w:t xml:space="preserve">, Wilson, </w:t>
      </w:r>
      <w:proofErr w:type="spellStart"/>
      <w:r w:rsidR="00300FB4">
        <w:rPr>
          <w:color w:val="000000"/>
        </w:rPr>
        <w:t>Gorden</w:t>
      </w:r>
      <w:proofErr w:type="spellEnd"/>
      <w:r w:rsidR="00300FB4">
        <w:rPr>
          <w:color w:val="000000"/>
        </w:rPr>
        <w:t>, Daniel.  Nays- none.  MC.</w:t>
      </w:r>
    </w:p>
    <w:p w14:paraId="18578994" w14:textId="7145B753" w:rsidR="00B82315" w:rsidRDefault="00B82315" w:rsidP="008A03D5">
      <w:pPr>
        <w:tabs>
          <w:tab w:val="left" w:pos="3060"/>
          <w:tab w:val="decimal" w:pos="8100"/>
        </w:tabs>
        <w:rPr>
          <w:color w:val="000000"/>
        </w:rPr>
      </w:pPr>
    </w:p>
    <w:p w14:paraId="1A96CCB6" w14:textId="3AD8A78C" w:rsidR="00B82315" w:rsidRDefault="00B82315" w:rsidP="008A03D5">
      <w:pPr>
        <w:tabs>
          <w:tab w:val="left" w:pos="3060"/>
          <w:tab w:val="decimal" w:pos="8100"/>
        </w:tabs>
        <w:rPr>
          <w:color w:val="000000"/>
        </w:rPr>
      </w:pPr>
      <w:r>
        <w:rPr>
          <w:color w:val="000000"/>
        </w:rPr>
        <w:t>Council reviewed the Police Departments request and proposal for purchase of Tasers</w:t>
      </w:r>
      <w:r w:rsidR="00300FB4">
        <w:rPr>
          <w:color w:val="000000"/>
        </w:rPr>
        <w:t xml:space="preserve"> and discussion followed.</w:t>
      </w:r>
      <w:r w:rsidR="00073F9A">
        <w:rPr>
          <w:color w:val="000000"/>
        </w:rPr>
        <w:t xml:space="preserve">  Motion-</w:t>
      </w:r>
      <w:proofErr w:type="spellStart"/>
      <w:r w:rsidR="00300FB4">
        <w:rPr>
          <w:color w:val="000000"/>
        </w:rPr>
        <w:t>Bellinghausen</w:t>
      </w:r>
      <w:proofErr w:type="spellEnd"/>
      <w:r w:rsidR="00073F9A">
        <w:rPr>
          <w:color w:val="000000"/>
        </w:rPr>
        <w:t>, second-</w:t>
      </w:r>
      <w:proofErr w:type="spellStart"/>
      <w:r w:rsidR="00300FB4">
        <w:rPr>
          <w:color w:val="000000"/>
        </w:rPr>
        <w:t>Gorden</w:t>
      </w:r>
      <w:proofErr w:type="spellEnd"/>
      <w:r w:rsidR="00073F9A">
        <w:rPr>
          <w:color w:val="000000"/>
        </w:rPr>
        <w:t xml:space="preserve"> to approve the purchase</w:t>
      </w:r>
      <w:r w:rsidR="00300FB4">
        <w:rPr>
          <w:color w:val="000000"/>
        </w:rPr>
        <w:t xml:space="preserve"> and maintenance agreement for the 4 taser quote.  All Ayes.  Nays-none.  MC.</w:t>
      </w:r>
    </w:p>
    <w:p w14:paraId="6FC24945" w14:textId="0B81C053" w:rsidR="00B82315" w:rsidRDefault="00B82315" w:rsidP="008A03D5">
      <w:pPr>
        <w:tabs>
          <w:tab w:val="left" w:pos="3060"/>
          <w:tab w:val="decimal" w:pos="8100"/>
        </w:tabs>
        <w:rPr>
          <w:color w:val="000000"/>
        </w:rPr>
      </w:pPr>
    </w:p>
    <w:p w14:paraId="0BBBE521" w14:textId="103D50E5" w:rsidR="00B82315" w:rsidRDefault="00B82315" w:rsidP="008A03D5">
      <w:pPr>
        <w:tabs>
          <w:tab w:val="left" w:pos="3060"/>
          <w:tab w:val="decimal" w:pos="8100"/>
        </w:tabs>
        <w:rPr>
          <w:color w:val="000000"/>
        </w:rPr>
      </w:pPr>
      <w:r>
        <w:rPr>
          <w:color w:val="000000"/>
        </w:rPr>
        <w:t>Council reviewed the renewal rates for the group health insurance.</w:t>
      </w:r>
      <w:r w:rsidR="00300FB4">
        <w:rPr>
          <w:color w:val="000000"/>
        </w:rPr>
        <w:t xml:space="preserve">  Discussion was held and the council gave direction to seek additional quotes next year to insure competitive pricing.  Motion-Bruns, </w:t>
      </w:r>
      <w:proofErr w:type="gramStart"/>
      <w:r w:rsidR="00300FB4">
        <w:rPr>
          <w:color w:val="000000"/>
        </w:rPr>
        <w:t>second-Daniel</w:t>
      </w:r>
      <w:proofErr w:type="gramEnd"/>
      <w:r w:rsidR="00300FB4">
        <w:rPr>
          <w:color w:val="000000"/>
        </w:rPr>
        <w:t xml:space="preserve"> to approve the renewal as presented for the group health insurance.  All Ayes.  Nays-none.  MC.</w:t>
      </w:r>
    </w:p>
    <w:p w14:paraId="62E9247A" w14:textId="25294E4A" w:rsidR="00B82315" w:rsidRDefault="00B82315" w:rsidP="008A03D5">
      <w:pPr>
        <w:tabs>
          <w:tab w:val="left" w:pos="3060"/>
          <w:tab w:val="decimal" w:pos="8100"/>
        </w:tabs>
        <w:rPr>
          <w:color w:val="000000"/>
        </w:rPr>
      </w:pPr>
    </w:p>
    <w:p w14:paraId="3CAD2AED" w14:textId="7A0BDB83" w:rsidR="00B82315" w:rsidRDefault="00B82315" w:rsidP="008A03D5">
      <w:pPr>
        <w:tabs>
          <w:tab w:val="left" w:pos="3060"/>
          <w:tab w:val="decimal" w:pos="8100"/>
        </w:tabs>
        <w:rPr>
          <w:color w:val="000000"/>
        </w:rPr>
      </w:pPr>
      <w:r>
        <w:rPr>
          <w:color w:val="000000"/>
        </w:rPr>
        <w:t>CA updated council on discussion with Dowling regarding the easement</w:t>
      </w:r>
      <w:r w:rsidR="004D7D07">
        <w:rPr>
          <w:color w:val="000000"/>
        </w:rPr>
        <w:t>, and city attorney discussed options</w:t>
      </w:r>
      <w:r w:rsidR="00FF2998">
        <w:rPr>
          <w:color w:val="000000"/>
        </w:rPr>
        <w:t xml:space="preserve"> including</w:t>
      </w:r>
      <w:r w:rsidR="00C7791F">
        <w:rPr>
          <w:color w:val="000000"/>
        </w:rPr>
        <w:t xml:space="preserve"> a possible</w:t>
      </w:r>
      <w:r w:rsidR="00FF2998">
        <w:rPr>
          <w:color w:val="000000"/>
        </w:rPr>
        <w:t xml:space="preserve"> survey</w:t>
      </w:r>
      <w:r w:rsidR="004D7D07">
        <w:rPr>
          <w:color w:val="000000"/>
        </w:rPr>
        <w:t xml:space="preserve">.  Council asked </w:t>
      </w:r>
      <w:r w:rsidR="00FF2998">
        <w:rPr>
          <w:color w:val="000000"/>
        </w:rPr>
        <w:t>Community Building Manager</w:t>
      </w:r>
      <w:r w:rsidR="004D7D07">
        <w:rPr>
          <w:color w:val="000000"/>
        </w:rPr>
        <w:t xml:space="preserve"> to complete a list of the compliance issues for the council to review.</w:t>
      </w:r>
      <w:r w:rsidR="00FF2998">
        <w:rPr>
          <w:color w:val="000000"/>
        </w:rPr>
        <w:t xml:space="preserve">  The Fire Marshall will be doing an inspection </w:t>
      </w:r>
      <w:proofErr w:type="gramStart"/>
      <w:r w:rsidR="00FF2998">
        <w:rPr>
          <w:color w:val="000000"/>
        </w:rPr>
        <w:t>in the near future</w:t>
      </w:r>
      <w:proofErr w:type="gramEnd"/>
      <w:r w:rsidR="00FF2998">
        <w:rPr>
          <w:color w:val="000000"/>
        </w:rPr>
        <w:t xml:space="preserve">. </w:t>
      </w:r>
      <w:r w:rsidR="004D7D07">
        <w:rPr>
          <w:color w:val="000000"/>
        </w:rPr>
        <w:t xml:space="preserve"> </w:t>
      </w:r>
      <w:r w:rsidR="00FF2998">
        <w:rPr>
          <w:color w:val="000000"/>
        </w:rPr>
        <w:t xml:space="preserve">Council would like to meet with the Foundation Board to </w:t>
      </w:r>
      <w:r w:rsidR="00FF2998">
        <w:rPr>
          <w:color w:val="000000"/>
        </w:rPr>
        <w:lastRenderedPageBreak/>
        <w:t xml:space="preserve">discuss compliance issues once the information is available.  </w:t>
      </w:r>
      <w:r w:rsidR="004D7D07">
        <w:rPr>
          <w:color w:val="000000"/>
        </w:rPr>
        <w:t xml:space="preserve"> Motion-</w:t>
      </w:r>
      <w:proofErr w:type="spellStart"/>
      <w:r w:rsidR="004D7D07">
        <w:rPr>
          <w:color w:val="000000"/>
        </w:rPr>
        <w:t>Bellinghausen</w:t>
      </w:r>
      <w:proofErr w:type="spellEnd"/>
      <w:r w:rsidR="004D7D07">
        <w:rPr>
          <w:color w:val="000000"/>
        </w:rPr>
        <w:t xml:space="preserve">, </w:t>
      </w:r>
      <w:proofErr w:type="gramStart"/>
      <w:r w:rsidR="004D7D07">
        <w:rPr>
          <w:color w:val="000000"/>
        </w:rPr>
        <w:t>second-Wilson</w:t>
      </w:r>
      <w:proofErr w:type="gramEnd"/>
      <w:r w:rsidR="004D7D07">
        <w:rPr>
          <w:color w:val="000000"/>
        </w:rPr>
        <w:t xml:space="preserve"> to table the easement</w:t>
      </w:r>
      <w:r w:rsidR="00FF2998">
        <w:rPr>
          <w:color w:val="000000"/>
        </w:rPr>
        <w:t xml:space="preserve"> agreement pending the additional information.  All Ayes.  Nays-none.  MC.</w:t>
      </w:r>
    </w:p>
    <w:p w14:paraId="0307301B" w14:textId="45CD1F1A" w:rsidR="00B82315" w:rsidRDefault="00B82315" w:rsidP="008A03D5">
      <w:pPr>
        <w:tabs>
          <w:tab w:val="left" w:pos="3060"/>
          <w:tab w:val="decimal" w:pos="8100"/>
        </w:tabs>
        <w:rPr>
          <w:color w:val="000000"/>
        </w:rPr>
      </w:pPr>
    </w:p>
    <w:p w14:paraId="692EF120" w14:textId="33F13B6F" w:rsidR="00B82315" w:rsidRDefault="00B82315" w:rsidP="008A03D5">
      <w:pPr>
        <w:tabs>
          <w:tab w:val="left" w:pos="3060"/>
          <w:tab w:val="decimal" w:pos="8100"/>
        </w:tabs>
        <w:rPr>
          <w:color w:val="000000"/>
        </w:rPr>
      </w:pPr>
      <w:r>
        <w:rPr>
          <w:color w:val="000000"/>
        </w:rPr>
        <w:t>Motion-</w:t>
      </w:r>
      <w:r w:rsidR="00D6684C">
        <w:rPr>
          <w:color w:val="000000"/>
        </w:rPr>
        <w:t>Bruns</w:t>
      </w:r>
      <w:r>
        <w:rPr>
          <w:color w:val="000000"/>
        </w:rPr>
        <w:t>, second-</w:t>
      </w:r>
      <w:proofErr w:type="spellStart"/>
      <w:r w:rsidR="00D6684C">
        <w:rPr>
          <w:color w:val="000000"/>
        </w:rPr>
        <w:t>Bellinghausen</w:t>
      </w:r>
      <w:proofErr w:type="spellEnd"/>
      <w:r>
        <w:rPr>
          <w:color w:val="000000"/>
        </w:rPr>
        <w:t xml:space="preserve"> to go into closed session </w:t>
      </w:r>
      <w:r w:rsidR="00D6684C">
        <w:rPr>
          <w:color w:val="000000"/>
        </w:rPr>
        <w:t xml:space="preserve">at 5:47 p.m. </w:t>
      </w:r>
      <w:r>
        <w:rPr>
          <w:color w:val="000000"/>
        </w:rPr>
        <w:t>under Code of Iowa Section 21.5(1)</w:t>
      </w:r>
      <w:r w:rsidR="00F63CDC">
        <w:rPr>
          <w:color w:val="000000"/>
        </w:rPr>
        <w:t>(c)</w:t>
      </w:r>
      <w:r>
        <w:rPr>
          <w:color w:val="000000"/>
        </w:rPr>
        <w:t xml:space="preserve"> a proposed closed session is being considered to evaluate the professional competency of an individual whose appointment, hiring, performance or discharge is being considered, and when necessary to prevent needless and irreparable injury to that individual’s reputation, and that individual requests a closed session.</w:t>
      </w:r>
      <w:r w:rsidR="00D6684C">
        <w:rPr>
          <w:color w:val="000000"/>
        </w:rPr>
        <w:t xml:space="preserve">  Roll Call Vote:  Ayes-</w:t>
      </w:r>
      <w:proofErr w:type="spellStart"/>
      <w:r w:rsidR="00D6684C">
        <w:rPr>
          <w:color w:val="000000"/>
        </w:rPr>
        <w:t>Gorden</w:t>
      </w:r>
      <w:proofErr w:type="spellEnd"/>
      <w:r w:rsidR="00D6684C">
        <w:rPr>
          <w:color w:val="000000"/>
        </w:rPr>
        <w:t>, Bruns, Daniel,</w:t>
      </w:r>
      <w:r w:rsidR="00C7791F">
        <w:rPr>
          <w:color w:val="000000"/>
        </w:rPr>
        <w:t xml:space="preserve"> </w:t>
      </w:r>
      <w:r w:rsidR="00D6684C">
        <w:rPr>
          <w:color w:val="000000"/>
        </w:rPr>
        <w:t xml:space="preserve">Wilson, </w:t>
      </w:r>
      <w:proofErr w:type="spellStart"/>
      <w:r w:rsidR="00D6684C">
        <w:rPr>
          <w:color w:val="000000"/>
        </w:rPr>
        <w:t>Bellinghausen</w:t>
      </w:r>
      <w:proofErr w:type="spellEnd"/>
      <w:r w:rsidR="00D6684C">
        <w:rPr>
          <w:color w:val="000000"/>
        </w:rPr>
        <w:t>.  Nays-none.  MC.</w:t>
      </w:r>
    </w:p>
    <w:p w14:paraId="7F5EA7A0" w14:textId="6D519059" w:rsidR="00D6684C" w:rsidRDefault="00D6684C" w:rsidP="008A03D5">
      <w:pPr>
        <w:tabs>
          <w:tab w:val="left" w:pos="3060"/>
          <w:tab w:val="decimal" w:pos="8100"/>
        </w:tabs>
        <w:rPr>
          <w:color w:val="000000"/>
        </w:rPr>
      </w:pPr>
    </w:p>
    <w:p w14:paraId="741D4B9A" w14:textId="058CA14C" w:rsidR="00073F9A" w:rsidRDefault="00073F9A" w:rsidP="008A03D5">
      <w:pPr>
        <w:tabs>
          <w:tab w:val="left" w:pos="3060"/>
          <w:tab w:val="decimal" w:pos="8100"/>
        </w:tabs>
        <w:rPr>
          <w:color w:val="000000"/>
        </w:rPr>
      </w:pPr>
      <w:r>
        <w:rPr>
          <w:color w:val="000000"/>
        </w:rPr>
        <w:t>Motion</w:t>
      </w:r>
      <w:r w:rsidR="00D6684C">
        <w:rPr>
          <w:color w:val="000000"/>
        </w:rPr>
        <w:t>-Daniel,</w:t>
      </w:r>
      <w:r>
        <w:rPr>
          <w:color w:val="000000"/>
        </w:rPr>
        <w:t xml:space="preserve"> second-</w:t>
      </w:r>
      <w:proofErr w:type="spellStart"/>
      <w:r w:rsidR="00D6684C">
        <w:rPr>
          <w:color w:val="000000"/>
        </w:rPr>
        <w:t>Gorden</w:t>
      </w:r>
      <w:proofErr w:type="spellEnd"/>
      <w:r>
        <w:rPr>
          <w:color w:val="000000"/>
        </w:rPr>
        <w:t xml:space="preserve"> to move out of closed session at </w:t>
      </w:r>
      <w:r w:rsidR="00D6684C">
        <w:rPr>
          <w:color w:val="000000"/>
        </w:rPr>
        <w:t xml:space="preserve">7:15 </w:t>
      </w:r>
      <w:r>
        <w:rPr>
          <w:color w:val="000000"/>
        </w:rPr>
        <w:t>pm</w:t>
      </w:r>
      <w:r w:rsidR="00D6684C">
        <w:rPr>
          <w:color w:val="000000"/>
        </w:rPr>
        <w:t>.  All-Ayes.  Nays-none.  MC.</w:t>
      </w:r>
    </w:p>
    <w:p w14:paraId="7F14A338" w14:textId="55C6878A" w:rsidR="00B87A11" w:rsidRDefault="00B87A11" w:rsidP="008A03D5">
      <w:pPr>
        <w:tabs>
          <w:tab w:val="left" w:pos="3060"/>
          <w:tab w:val="decimal" w:pos="8100"/>
        </w:tabs>
        <w:rPr>
          <w:color w:val="000000"/>
        </w:rPr>
      </w:pPr>
    </w:p>
    <w:p w14:paraId="3C4A9E10" w14:textId="67754D71" w:rsidR="00B87A11" w:rsidRDefault="00B87A11" w:rsidP="008A03D5">
      <w:pPr>
        <w:tabs>
          <w:tab w:val="left" w:pos="3060"/>
          <w:tab w:val="decimal" w:pos="8100"/>
        </w:tabs>
        <w:rPr>
          <w:color w:val="000000"/>
        </w:rPr>
      </w:pPr>
      <w:r>
        <w:rPr>
          <w:color w:val="000000"/>
        </w:rPr>
        <w:t>Motion-</w:t>
      </w:r>
      <w:proofErr w:type="spellStart"/>
      <w:r>
        <w:rPr>
          <w:color w:val="000000"/>
        </w:rPr>
        <w:t>Gorden</w:t>
      </w:r>
      <w:proofErr w:type="spellEnd"/>
      <w:r>
        <w:rPr>
          <w:color w:val="000000"/>
        </w:rPr>
        <w:t>, second-</w:t>
      </w:r>
      <w:proofErr w:type="spellStart"/>
      <w:r>
        <w:rPr>
          <w:color w:val="000000"/>
        </w:rPr>
        <w:t>Bellinghausen</w:t>
      </w:r>
      <w:proofErr w:type="spellEnd"/>
      <w:r>
        <w:rPr>
          <w:color w:val="000000"/>
        </w:rPr>
        <w:t xml:space="preserve"> to make a conditional offer of employment to Jacob Matthews for the position of City Administrator/Clerk, contingent upon a clear background check.  All Ayes.  Nays-none.  MC.</w:t>
      </w:r>
    </w:p>
    <w:p w14:paraId="40024730" w14:textId="3271C951" w:rsidR="00073F9A" w:rsidRDefault="00073F9A" w:rsidP="008A03D5">
      <w:pPr>
        <w:tabs>
          <w:tab w:val="left" w:pos="3060"/>
          <w:tab w:val="decimal" w:pos="8100"/>
        </w:tabs>
        <w:rPr>
          <w:color w:val="000000"/>
        </w:rPr>
      </w:pPr>
    </w:p>
    <w:p w14:paraId="38CBA689" w14:textId="6BB19E23" w:rsidR="00073F9A" w:rsidRDefault="00073F9A" w:rsidP="00073F9A">
      <w:pPr>
        <w:tabs>
          <w:tab w:val="left" w:pos="3060"/>
          <w:tab w:val="decimal" w:pos="8100"/>
        </w:tabs>
        <w:rPr>
          <w:color w:val="000000"/>
        </w:rPr>
      </w:pPr>
      <w:r>
        <w:rPr>
          <w:color w:val="000000"/>
        </w:rPr>
        <w:t>Motion-</w:t>
      </w:r>
      <w:r w:rsidR="00D6684C">
        <w:rPr>
          <w:color w:val="000000"/>
        </w:rPr>
        <w:t>Wilson</w:t>
      </w:r>
      <w:r>
        <w:rPr>
          <w:color w:val="000000"/>
        </w:rPr>
        <w:t xml:space="preserve">, </w:t>
      </w:r>
      <w:proofErr w:type="gramStart"/>
      <w:r>
        <w:rPr>
          <w:color w:val="000000"/>
        </w:rPr>
        <w:t>second-</w:t>
      </w:r>
      <w:r w:rsidR="00B87A11">
        <w:rPr>
          <w:color w:val="000000"/>
        </w:rPr>
        <w:t>Daniel</w:t>
      </w:r>
      <w:proofErr w:type="gramEnd"/>
      <w:r>
        <w:rPr>
          <w:color w:val="000000"/>
        </w:rPr>
        <w:t xml:space="preserve"> to go into closed session</w:t>
      </w:r>
      <w:r w:rsidR="007A1ED4">
        <w:rPr>
          <w:color w:val="000000"/>
        </w:rPr>
        <w:t xml:space="preserve"> </w:t>
      </w:r>
      <w:r w:rsidR="00D6684C">
        <w:rPr>
          <w:color w:val="000000"/>
        </w:rPr>
        <w:t>at 7:17 p.m.</w:t>
      </w:r>
      <w:r>
        <w:rPr>
          <w:color w:val="000000"/>
        </w:rPr>
        <w:t xml:space="preserve"> under Code of Iowa Section 21.5(1)(c) a proposed closed session is being considered to evaluate the professional competency of an individual whose appointment, hiring, performance or discharge is being considered, and when necessary to prevent needless and irreparable injury to that individual’s reputation, and that individual requests a closed session.</w:t>
      </w:r>
      <w:r w:rsidR="00D6684C">
        <w:rPr>
          <w:color w:val="000000"/>
        </w:rPr>
        <w:t xml:space="preserve">  Roll Call Vote:  Ayes-Bruns, </w:t>
      </w:r>
      <w:proofErr w:type="spellStart"/>
      <w:r w:rsidR="00D6684C">
        <w:rPr>
          <w:color w:val="000000"/>
        </w:rPr>
        <w:t>Bellinghausen</w:t>
      </w:r>
      <w:proofErr w:type="spellEnd"/>
      <w:r w:rsidR="00D6684C">
        <w:rPr>
          <w:color w:val="000000"/>
        </w:rPr>
        <w:t>,</w:t>
      </w:r>
      <w:r w:rsidR="007A1ED4">
        <w:rPr>
          <w:color w:val="000000"/>
        </w:rPr>
        <w:t xml:space="preserve"> </w:t>
      </w:r>
      <w:r w:rsidR="00D6684C">
        <w:rPr>
          <w:color w:val="000000"/>
        </w:rPr>
        <w:t xml:space="preserve">Wilson, Daniel, </w:t>
      </w:r>
      <w:proofErr w:type="spellStart"/>
      <w:r w:rsidR="00D6684C">
        <w:rPr>
          <w:color w:val="000000"/>
        </w:rPr>
        <w:t>Gorden</w:t>
      </w:r>
      <w:proofErr w:type="spellEnd"/>
      <w:r w:rsidR="00D6684C">
        <w:rPr>
          <w:color w:val="000000"/>
        </w:rPr>
        <w:t>.  Nays-none.  MC.</w:t>
      </w:r>
    </w:p>
    <w:p w14:paraId="20B43E39" w14:textId="77777777" w:rsidR="00D6684C" w:rsidRDefault="00D6684C" w:rsidP="00073F9A">
      <w:pPr>
        <w:tabs>
          <w:tab w:val="left" w:pos="3060"/>
          <w:tab w:val="decimal" w:pos="8100"/>
        </w:tabs>
        <w:rPr>
          <w:color w:val="000000"/>
        </w:rPr>
      </w:pPr>
    </w:p>
    <w:p w14:paraId="77C0AFE8" w14:textId="7A686151" w:rsidR="00073F9A" w:rsidRDefault="00073F9A" w:rsidP="00073F9A">
      <w:pPr>
        <w:tabs>
          <w:tab w:val="left" w:pos="3060"/>
          <w:tab w:val="decimal" w:pos="8100"/>
        </w:tabs>
        <w:rPr>
          <w:color w:val="000000"/>
        </w:rPr>
      </w:pPr>
      <w:r>
        <w:rPr>
          <w:color w:val="000000"/>
        </w:rPr>
        <w:t>Motion-</w:t>
      </w:r>
      <w:r w:rsidR="007A1ED4">
        <w:rPr>
          <w:color w:val="000000"/>
        </w:rPr>
        <w:t>Bruns</w:t>
      </w:r>
      <w:r>
        <w:rPr>
          <w:color w:val="000000"/>
        </w:rPr>
        <w:t>, second-</w:t>
      </w:r>
      <w:proofErr w:type="spellStart"/>
      <w:r w:rsidR="007A1ED4">
        <w:rPr>
          <w:color w:val="000000"/>
        </w:rPr>
        <w:t>Gorden</w:t>
      </w:r>
      <w:proofErr w:type="spellEnd"/>
      <w:r>
        <w:rPr>
          <w:color w:val="000000"/>
        </w:rPr>
        <w:t xml:space="preserve"> to move out of closed session at </w:t>
      </w:r>
      <w:r w:rsidR="007A1ED4">
        <w:rPr>
          <w:color w:val="000000"/>
        </w:rPr>
        <w:t>7:45</w:t>
      </w:r>
      <w:r>
        <w:rPr>
          <w:color w:val="000000"/>
        </w:rPr>
        <w:t xml:space="preserve"> pm</w:t>
      </w:r>
      <w:r w:rsidR="007A1ED4">
        <w:rPr>
          <w:color w:val="000000"/>
        </w:rPr>
        <w:t>.  All Ayes.  Nays-none.  MC.</w:t>
      </w:r>
    </w:p>
    <w:p w14:paraId="5B5AFE6B" w14:textId="77777777" w:rsidR="00073F9A" w:rsidRDefault="00073F9A" w:rsidP="00073F9A">
      <w:pPr>
        <w:tabs>
          <w:tab w:val="left" w:pos="3060"/>
          <w:tab w:val="decimal" w:pos="8100"/>
        </w:tabs>
        <w:rPr>
          <w:color w:val="000000"/>
        </w:rPr>
      </w:pPr>
    </w:p>
    <w:p w14:paraId="5244E9D6" w14:textId="010BEAA8" w:rsidR="00073F9A" w:rsidRDefault="00073F9A" w:rsidP="008A03D5">
      <w:pPr>
        <w:tabs>
          <w:tab w:val="left" w:pos="3060"/>
          <w:tab w:val="decimal" w:pos="8100"/>
        </w:tabs>
        <w:rPr>
          <w:color w:val="000000"/>
        </w:rPr>
      </w:pPr>
      <w:r>
        <w:rPr>
          <w:color w:val="000000"/>
        </w:rPr>
        <w:t>CA advised council on</w:t>
      </w:r>
      <w:r w:rsidR="007A1ED4">
        <w:rPr>
          <w:color w:val="000000"/>
        </w:rPr>
        <w:t xml:space="preserve"> a</w:t>
      </w:r>
      <w:r>
        <w:rPr>
          <w:color w:val="000000"/>
        </w:rPr>
        <w:t xml:space="preserve"> potential Development Agreement</w:t>
      </w:r>
      <w:r w:rsidR="007A1ED4">
        <w:rPr>
          <w:color w:val="000000"/>
        </w:rPr>
        <w:t xml:space="preserve"> and discussed the process with council.</w:t>
      </w:r>
    </w:p>
    <w:p w14:paraId="138B08E8" w14:textId="77777777" w:rsidR="006B4F4A" w:rsidRDefault="006B4F4A" w:rsidP="008A03D5">
      <w:pPr>
        <w:tabs>
          <w:tab w:val="left" w:pos="3060"/>
          <w:tab w:val="decimal" w:pos="8100"/>
        </w:tabs>
        <w:rPr>
          <w:color w:val="000000"/>
        </w:rPr>
      </w:pPr>
    </w:p>
    <w:p w14:paraId="5D442419" w14:textId="2647CFA6" w:rsidR="006B4F4A" w:rsidRDefault="006B4F4A" w:rsidP="006B4F4A">
      <w:pPr>
        <w:tabs>
          <w:tab w:val="left" w:pos="3060"/>
          <w:tab w:val="decimal" w:pos="8100"/>
        </w:tabs>
        <w:rPr>
          <w:color w:val="000000"/>
        </w:rPr>
      </w:pPr>
      <w:r>
        <w:rPr>
          <w:color w:val="000000"/>
        </w:rPr>
        <w:t>There being no further business, Motion-</w:t>
      </w:r>
      <w:proofErr w:type="spellStart"/>
      <w:r w:rsidR="007A1ED4">
        <w:rPr>
          <w:color w:val="000000"/>
        </w:rPr>
        <w:t>Bellinghausen</w:t>
      </w:r>
      <w:proofErr w:type="spellEnd"/>
      <w:r>
        <w:rPr>
          <w:color w:val="000000"/>
        </w:rPr>
        <w:t>, second-</w:t>
      </w:r>
      <w:r w:rsidR="007A1ED4">
        <w:rPr>
          <w:color w:val="000000"/>
        </w:rPr>
        <w:t>Bruns</w:t>
      </w:r>
      <w:r>
        <w:rPr>
          <w:color w:val="000000"/>
        </w:rPr>
        <w:t xml:space="preserve">, to adjourn the meeting </w:t>
      </w:r>
      <w:proofErr w:type="gramStart"/>
      <w:r>
        <w:rPr>
          <w:color w:val="000000"/>
        </w:rPr>
        <w:t xml:space="preserve">at  </w:t>
      </w:r>
      <w:r w:rsidR="007A1ED4">
        <w:rPr>
          <w:color w:val="000000"/>
        </w:rPr>
        <w:t>7</w:t>
      </w:r>
      <w:proofErr w:type="gramEnd"/>
      <w:r w:rsidR="007A1ED4">
        <w:rPr>
          <w:color w:val="000000"/>
        </w:rPr>
        <w:t xml:space="preserve">:50 </w:t>
      </w:r>
      <w:r>
        <w:rPr>
          <w:color w:val="000000"/>
        </w:rPr>
        <w:t>p.m.  All Ayes.  MC.</w:t>
      </w:r>
    </w:p>
    <w:p w14:paraId="1A29A907" w14:textId="77777777" w:rsidR="006B4F4A" w:rsidRDefault="006B4F4A" w:rsidP="006B4F4A">
      <w:pPr>
        <w:tabs>
          <w:tab w:val="left" w:pos="3060"/>
          <w:tab w:val="decimal" w:pos="8100"/>
        </w:tabs>
        <w:rPr>
          <w:color w:val="000000"/>
        </w:rPr>
      </w:pPr>
    </w:p>
    <w:p w14:paraId="4B463221" w14:textId="3624BB9C" w:rsidR="006B4F4A" w:rsidRDefault="006B4F4A" w:rsidP="006B4F4A">
      <w:pPr>
        <w:tabs>
          <w:tab w:val="left" w:pos="3060"/>
          <w:tab w:val="decimal" w:pos="8100"/>
        </w:tabs>
        <w:rPr>
          <w:color w:val="000000"/>
        </w:rPr>
      </w:pPr>
      <w:r>
        <w:rPr>
          <w:color w:val="000000"/>
        </w:rPr>
        <w:t xml:space="preserve">The next council meeting is scheduled for November 21, </w:t>
      </w:r>
      <w:proofErr w:type="gramStart"/>
      <w:r>
        <w:rPr>
          <w:color w:val="000000"/>
        </w:rPr>
        <w:t>2022</w:t>
      </w:r>
      <w:proofErr w:type="gramEnd"/>
      <w:r>
        <w:rPr>
          <w:color w:val="000000"/>
        </w:rPr>
        <w:t xml:space="preserve"> at 5:00 p.m. in the City Hall Chambers.</w:t>
      </w:r>
    </w:p>
    <w:p w14:paraId="5EFE0BDB" w14:textId="77777777" w:rsidR="006B4F4A" w:rsidRDefault="006B4F4A" w:rsidP="006B4F4A">
      <w:pPr>
        <w:rPr>
          <w:color w:val="000000"/>
        </w:rPr>
      </w:pPr>
    </w:p>
    <w:p w14:paraId="5319B1AA" w14:textId="77777777" w:rsidR="006B4F4A" w:rsidRDefault="006B4F4A" w:rsidP="006B4F4A">
      <w:pPr>
        <w:rPr>
          <w:color w:val="000000"/>
        </w:rPr>
      </w:pPr>
    </w:p>
    <w:p w14:paraId="1BC1B02F" w14:textId="77777777" w:rsidR="006B4F4A" w:rsidRDefault="006B4F4A" w:rsidP="006B4F4A">
      <w:pPr>
        <w:tabs>
          <w:tab w:val="left" w:pos="5400"/>
        </w:tabs>
        <w:rPr>
          <w:color w:val="000000"/>
        </w:rPr>
      </w:pPr>
      <w:r>
        <w:rPr>
          <w:color w:val="000000"/>
        </w:rPr>
        <w:t>_____________________________</w:t>
      </w:r>
      <w:r>
        <w:rPr>
          <w:color w:val="000000"/>
        </w:rPr>
        <w:tab/>
        <w:t>________________________________</w:t>
      </w:r>
    </w:p>
    <w:p w14:paraId="7090C45A" w14:textId="77777777" w:rsidR="006B4F4A" w:rsidRDefault="006B4F4A" w:rsidP="006B4F4A">
      <w:pPr>
        <w:tabs>
          <w:tab w:val="left" w:pos="5400"/>
        </w:tabs>
        <w:ind w:left="5400" w:hanging="5400"/>
        <w:rPr>
          <w:color w:val="000000"/>
        </w:rPr>
      </w:pPr>
      <w:r>
        <w:rPr>
          <w:color w:val="000000"/>
        </w:rPr>
        <w:t xml:space="preserve">Tyler Holm, Mayor </w:t>
      </w:r>
      <w:r>
        <w:rPr>
          <w:color w:val="000000"/>
        </w:rPr>
        <w:tab/>
        <w:t>Lee A. Vogt, Interim City Administrator/Clerk</w:t>
      </w:r>
    </w:p>
    <w:p w14:paraId="7CC9A342" w14:textId="77777777" w:rsidR="006B4F4A" w:rsidRDefault="006B4F4A" w:rsidP="006B4F4A">
      <w:pPr>
        <w:tabs>
          <w:tab w:val="left" w:pos="5400"/>
        </w:tabs>
        <w:ind w:left="5400" w:hanging="5400"/>
        <w:rPr>
          <w:color w:val="000000"/>
        </w:rPr>
      </w:pPr>
    </w:p>
    <w:p w14:paraId="6AA76A2B" w14:textId="33A0D3FB" w:rsidR="00B82315" w:rsidRDefault="00B82315" w:rsidP="008A03D5">
      <w:pPr>
        <w:tabs>
          <w:tab w:val="left" w:pos="3060"/>
          <w:tab w:val="decimal" w:pos="8100"/>
        </w:tabs>
        <w:rPr>
          <w:color w:val="000000"/>
        </w:rPr>
      </w:pPr>
    </w:p>
    <w:p w14:paraId="3BF10E4A" w14:textId="48EE2696" w:rsidR="00B82315" w:rsidRDefault="00B82315" w:rsidP="008A03D5">
      <w:pPr>
        <w:tabs>
          <w:tab w:val="left" w:pos="3060"/>
          <w:tab w:val="decimal" w:pos="8100"/>
        </w:tabs>
        <w:rPr>
          <w:color w:val="000000"/>
        </w:rPr>
      </w:pPr>
    </w:p>
    <w:p w14:paraId="734B3390" w14:textId="27060ACF" w:rsidR="00F63CDC" w:rsidRDefault="00F63CDC" w:rsidP="008A03D5">
      <w:pPr>
        <w:tabs>
          <w:tab w:val="left" w:pos="3060"/>
          <w:tab w:val="decimal" w:pos="8100"/>
        </w:tabs>
        <w:rPr>
          <w:color w:val="000000"/>
        </w:rPr>
      </w:pPr>
    </w:p>
    <w:p w14:paraId="2DD96577" w14:textId="08165DE6" w:rsidR="00F63CDC" w:rsidRDefault="00F63CDC" w:rsidP="008A03D5">
      <w:pPr>
        <w:tabs>
          <w:tab w:val="left" w:pos="3060"/>
          <w:tab w:val="decimal" w:pos="8100"/>
        </w:tabs>
        <w:rPr>
          <w:color w:val="000000"/>
        </w:rPr>
      </w:pPr>
    </w:p>
    <w:tbl>
      <w:tblPr>
        <w:tblW w:w="8320" w:type="dxa"/>
        <w:tblInd w:w="108" w:type="dxa"/>
        <w:tblLook w:val="04A0" w:firstRow="1" w:lastRow="0" w:firstColumn="1" w:lastColumn="0" w:noHBand="0" w:noVBand="1"/>
      </w:tblPr>
      <w:tblGrid>
        <w:gridCol w:w="3760"/>
        <w:gridCol w:w="3220"/>
        <w:gridCol w:w="1340"/>
      </w:tblGrid>
      <w:tr w:rsidR="00F63CDC" w14:paraId="5B9392D5" w14:textId="77777777" w:rsidTr="00F63CDC">
        <w:trPr>
          <w:trHeight w:val="300"/>
        </w:trPr>
        <w:tc>
          <w:tcPr>
            <w:tcW w:w="3760" w:type="dxa"/>
            <w:tcBorders>
              <w:top w:val="nil"/>
              <w:left w:val="nil"/>
              <w:bottom w:val="nil"/>
              <w:right w:val="nil"/>
            </w:tcBorders>
            <w:shd w:val="clear" w:color="auto" w:fill="auto"/>
            <w:noWrap/>
            <w:vAlign w:val="bottom"/>
            <w:hideMark/>
          </w:tcPr>
          <w:p w14:paraId="34B2C88E" w14:textId="77777777" w:rsidR="00F63CDC" w:rsidRDefault="00F63CDC">
            <w:pPr>
              <w:rPr>
                <w:rFonts w:ascii="Calibri" w:hAnsi="Calibri" w:cs="Calibri"/>
                <w:b/>
                <w:bCs/>
                <w:color w:val="000000"/>
                <w:sz w:val="22"/>
                <w:szCs w:val="22"/>
              </w:rPr>
            </w:pPr>
            <w:r>
              <w:rPr>
                <w:rFonts w:ascii="Calibri" w:hAnsi="Calibri" w:cs="Calibri"/>
                <w:b/>
                <w:bCs/>
                <w:color w:val="000000"/>
                <w:sz w:val="22"/>
                <w:szCs w:val="22"/>
              </w:rPr>
              <w:lastRenderedPageBreak/>
              <w:t>VENDOR</w:t>
            </w:r>
          </w:p>
        </w:tc>
        <w:tc>
          <w:tcPr>
            <w:tcW w:w="3220" w:type="dxa"/>
            <w:tcBorders>
              <w:top w:val="nil"/>
              <w:left w:val="nil"/>
              <w:bottom w:val="nil"/>
              <w:right w:val="nil"/>
            </w:tcBorders>
            <w:shd w:val="clear" w:color="auto" w:fill="auto"/>
            <w:noWrap/>
            <w:vAlign w:val="bottom"/>
            <w:hideMark/>
          </w:tcPr>
          <w:p w14:paraId="49C4D005" w14:textId="77777777" w:rsidR="00F63CDC" w:rsidRDefault="00F63CDC">
            <w:pPr>
              <w:rPr>
                <w:rFonts w:ascii="Calibri" w:hAnsi="Calibri" w:cs="Calibri"/>
                <w:b/>
                <w:bCs/>
                <w:color w:val="000000"/>
                <w:sz w:val="22"/>
                <w:szCs w:val="22"/>
              </w:rPr>
            </w:pPr>
            <w:r>
              <w:rPr>
                <w:rFonts w:ascii="Calibri" w:hAnsi="Calibri" w:cs="Calibri"/>
                <w:b/>
                <w:bCs/>
                <w:color w:val="000000"/>
                <w:sz w:val="22"/>
                <w:szCs w:val="22"/>
              </w:rPr>
              <w:t xml:space="preserve">REFERENCE                     </w:t>
            </w:r>
          </w:p>
        </w:tc>
        <w:tc>
          <w:tcPr>
            <w:tcW w:w="1340" w:type="dxa"/>
            <w:tcBorders>
              <w:top w:val="nil"/>
              <w:left w:val="nil"/>
              <w:bottom w:val="nil"/>
              <w:right w:val="nil"/>
            </w:tcBorders>
            <w:shd w:val="clear" w:color="auto" w:fill="auto"/>
            <w:noWrap/>
            <w:vAlign w:val="bottom"/>
            <w:hideMark/>
          </w:tcPr>
          <w:p w14:paraId="1E6D20E4" w14:textId="77777777" w:rsidR="00F63CDC" w:rsidRDefault="00F63CDC">
            <w:pPr>
              <w:rPr>
                <w:rFonts w:ascii="Calibri" w:hAnsi="Calibri" w:cs="Calibri"/>
                <w:b/>
                <w:bCs/>
                <w:color w:val="000000"/>
                <w:sz w:val="22"/>
                <w:szCs w:val="22"/>
              </w:rPr>
            </w:pPr>
            <w:r>
              <w:rPr>
                <w:rFonts w:ascii="Calibri" w:hAnsi="Calibri" w:cs="Calibri"/>
                <w:b/>
                <w:bCs/>
                <w:color w:val="000000"/>
                <w:sz w:val="22"/>
                <w:szCs w:val="22"/>
              </w:rPr>
              <w:t>AMOUNT</w:t>
            </w:r>
          </w:p>
        </w:tc>
      </w:tr>
      <w:tr w:rsidR="00F63CDC" w14:paraId="1476517C" w14:textId="77777777" w:rsidTr="00F63CDC">
        <w:trPr>
          <w:trHeight w:val="300"/>
        </w:trPr>
        <w:tc>
          <w:tcPr>
            <w:tcW w:w="3760" w:type="dxa"/>
            <w:tcBorders>
              <w:top w:val="nil"/>
              <w:left w:val="nil"/>
              <w:bottom w:val="nil"/>
              <w:right w:val="nil"/>
            </w:tcBorders>
            <w:shd w:val="clear" w:color="auto" w:fill="auto"/>
            <w:noWrap/>
            <w:vAlign w:val="bottom"/>
            <w:hideMark/>
          </w:tcPr>
          <w:p w14:paraId="4774E493"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ACCESS                        </w:t>
            </w:r>
          </w:p>
        </w:tc>
        <w:tc>
          <w:tcPr>
            <w:tcW w:w="3220" w:type="dxa"/>
            <w:tcBorders>
              <w:top w:val="nil"/>
              <w:left w:val="nil"/>
              <w:bottom w:val="nil"/>
              <w:right w:val="nil"/>
            </w:tcBorders>
            <w:shd w:val="clear" w:color="auto" w:fill="auto"/>
            <w:noWrap/>
            <w:vAlign w:val="bottom"/>
            <w:hideMark/>
          </w:tcPr>
          <w:p w14:paraId="6A71A428"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ADMIN COPIER LEASE               </w:t>
            </w:r>
          </w:p>
        </w:tc>
        <w:tc>
          <w:tcPr>
            <w:tcW w:w="1340" w:type="dxa"/>
            <w:tcBorders>
              <w:top w:val="nil"/>
              <w:left w:val="nil"/>
              <w:bottom w:val="nil"/>
              <w:right w:val="nil"/>
            </w:tcBorders>
            <w:shd w:val="clear" w:color="auto" w:fill="auto"/>
            <w:noWrap/>
            <w:vAlign w:val="bottom"/>
            <w:hideMark/>
          </w:tcPr>
          <w:p w14:paraId="24B37AAF"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$337.47</w:t>
            </w:r>
          </w:p>
        </w:tc>
      </w:tr>
      <w:tr w:rsidR="00F63CDC" w14:paraId="66EAF83B" w14:textId="77777777" w:rsidTr="00F63CDC">
        <w:trPr>
          <w:trHeight w:val="300"/>
        </w:trPr>
        <w:tc>
          <w:tcPr>
            <w:tcW w:w="3760" w:type="dxa"/>
            <w:tcBorders>
              <w:top w:val="nil"/>
              <w:left w:val="nil"/>
              <w:bottom w:val="nil"/>
              <w:right w:val="nil"/>
            </w:tcBorders>
            <w:shd w:val="clear" w:color="auto" w:fill="auto"/>
            <w:noWrap/>
            <w:vAlign w:val="bottom"/>
            <w:hideMark/>
          </w:tcPr>
          <w:p w14:paraId="1A20C795"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ACCO UNLIMITED CORP           </w:t>
            </w:r>
          </w:p>
        </w:tc>
        <w:tc>
          <w:tcPr>
            <w:tcW w:w="3220" w:type="dxa"/>
            <w:tcBorders>
              <w:top w:val="nil"/>
              <w:left w:val="nil"/>
              <w:bottom w:val="nil"/>
              <w:right w:val="nil"/>
            </w:tcBorders>
            <w:shd w:val="clear" w:color="auto" w:fill="auto"/>
            <w:noWrap/>
            <w:vAlign w:val="bottom"/>
            <w:hideMark/>
          </w:tcPr>
          <w:p w14:paraId="7695682E"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POOL SUPPLIES                    </w:t>
            </w:r>
          </w:p>
        </w:tc>
        <w:tc>
          <w:tcPr>
            <w:tcW w:w="1340" w:type="dxa"/>
            <w:tcBorders>
              <w:top w:val="nil"/>
              <w:left w:val="nil"/>
              <w:bottom w:val="nil"/>
              <w:right w:val="nil"/>
            </w:tcBorders>
            <w:shd w:val="clear" w:color="auto" w:fill="auto"/>
            <w:noWrap/>
            <w:vAlign w:val="bottom"/>
            <w:hideMark/>
          </w:tcPr>
          <w:p w14:paraId="5CCAB0BC"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$174.16</w:t>
            </w:r>
          </w:p>
        </w:tc>
      </w:tr>
      <w:tr w:rsidR="00F63CDC" w14:paraId="06A6E49C" w14:textId="77777777" w:rsidTr="00F63CDC">
        <w:trPr>
          <w:trHeight w:val="300"/>
        </w:trPr>
        <w:tc>
          <w:tcPr>
            <w:tcW w:w="3760" w:type="dxa"/>
            <w:tcBorders>
              <w:top w:val="nil"/>
              <w:left w:val="nil"/>
              <w:bottom w:val="nil"/>
              <w:right w:val="nil"/>
            </w:tcBorders>
            <w:shd w:val="clear" w:color="auto" w:fill="auto"/>
            <w:noWrap/>
            <w:vAlign w:val="bottom"/>
            <w:hideMark/>
          </w:tcPr>
          <w:p w14:paraId="5F41EAC4"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CALHOUN CO. RECORDER          </w:t>
            </w:r>
          </w:p>
        </w:tc>
        <w:tc>
          <w:tcPr>
            <w:tcW w:w="3220" w:type="dxa"/>
            <w:tcBorders>
              <w:top w:val="nil"/>
              <w:left w:val="nil"/>
              <w:bottom w:val="nil"/>
              <w:right w:val="nil"/>
            </w:tcBorders>
            <w:shd w:val="clear" w:color="auto" w:fill="auto"/>
            <w:noWrap/>
            <w:vAlign w:val="bottom"/>
            <w:hideMark/>
          </w:tcPr>
          <w:p w14:paraId="7ED83A4A"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FILING FEE                       </w:t>
            </w:r>
          </w:p>
        </w:tc>
        <w:tc>
          <w:tcPr>
            <w:tcW w:w="1340" w:type="dxa"/>
            <w:tcBorders>
              <w:top w:val="nil"/>
              <w:left w:val="nil"/>
              <w:bottom w:val="nil"/>
              <w:right w:val="nil"/>
            </w:tcBorders>
            <w:shd w:val="clear" w:color="auto" w:fill="auto"/>
            <w:noWrap/>
            <w:vAlign w:val="bottom"/>
            <w:hideMark/>
          </w:tcPr>
          <w:p w14:paraId="484127F6"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$7.00</w:t>
            </w:r>
          </w:p>
        </w:tc>
      </w:tr>
      <w:tr w:rsidR="00F63CDC" w14:paraId="60D13AC6" w14:textId="77777777" w:rsidTr="00F63CDC">
        <w:trPr>
          <w:trHeight w:val="300"/>
        </w:trPr>
        <w:tc>
          <w:tcPr>
            <w:tcW w:w="3760" w:type="dxa"/>
            <w:tcBorders>
              <w:top w:val="nil"/>
              <w:left w:val="nil"/>
              <w:bottom w:val="nil"/>
              <w:right w:val="nil"/>
            </w:tcBorders>
            <w:shd w:val="clear" w:color="auto" w:fill="auto"/>
            <w:noWrap/>
            <w:vAlign w:val="bottom"/>
            <w:hideMark/>
          </w:tcPr>
          <w:p w14:paraId="4B9CD8C9"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CARROLL CO. SOLID WASTE       </w:t>
            </w:r>
          </w:p>
        </w:tc>
        <w:tc>
          <w:tcPr>
            <w:tcW w:w="3220" w:type="dxa"/>
            <w:tcBorders>
              <w:top w:val="nil"/>
              <w:left w:val="nil"/>
              <w:bottom w:val="nil"/>
              <w:right w:val="nil"/>
            </w:tcBorders>
            <w:shd w:val="clear" w:color="auto" w:fill="auto"/>
            <w:noWrap/>
            <w:vAlign w:val="bottom"/>
            <w:hideMark/>
          </w:tcPr>
          <w:p w14:paraId="5B3585FD"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OCT 2022 RECYCLING FEES          </w:t>
            </w:r>
          </w:p>
        </w:tc>
        <w:tc>
          <w:tcPr>
            <w:tcW w:w="1340" w:type="dxa"/>
            <w:tcBorders>
              <w:top w:val="nil"/>
              <w:left w:val="nil"/>
              <w:bottom w:val="nil"/>
              <w:right w:val="nil"/>
            </w:tcBorders>
            <w:shd w:val="clear" w:color="auto" w:fill="auto"/>
            <w:noWrap/>
            <w:vAlign w:val="bottom"/>
            <w:hideMark/>
          </w:tcPr>
          <w:p w14:paraId="2F621520"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$28.70</w:t>
            </w:r>
          </w:p>
        </w:tc>
      </w:tr>
      <w:tr w:rsidR="00F63CDC" w14:paraId="06E5794A" w14:textId="77777777" w:rsidTr="00F63CDC">
        <w:trPr>
          <w:trHeight w:val="300"/>
        </w:trPr>
        <w:tc>
          <w:tcPr>
            <w:tcW w:w="3760" w:type="dxa"/>
            <w:tcBorders>
              <w:top w:val="nil"/>
              <w:left w:val="nil"/>
              <w:bottom w:val="nil"/>
              <w:right w:val="nil"/>
            </w:tcBorders>
            <w:shd w:val="clear" w:color="auto" w:fill="auto"/>
            <w:noWrap/>
            <w:vAlign w:val="bottom"/>
            <w:hideMark/>
          </w:tcPr>
          <w:p w14:paraId="55C8A913"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COLLECTION SERVICES CENTER    </w:t>
            </w:r>
          </w:p>
        </w:tc>
        <w:tc>
          <w:tcPr>
            <w:tcW w:w="3220" w:type="dxa"/>
            <w:tcBorders>
              <w:top w:val="nil"/>
              <w:left w:val="nil"/>
              <w:bottom w:val="nil"/>
              <w:right w:val="nil"/>
            </w:tcBorders>
            <w:shd w:val="clear" w:color="auto" w:fill="auto"/>
            <w:noWrap/>
            <w:vAlign w:val="bottom"/>
            <w:hideMark/>
          </w:tcPr>
          <w:p w14:paraId="0E0B345E"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CHILD SUPPORT                    </w:t>
            </w:r>
          </w:p>
        </w:tc>
        <w:tc>
          <w:tcPr>
            <w:tcW w:w="1340" w:type="dxa"/>
            <w:tcBorders>
              <w:top w:val="nil"/>
              <w:left w:val="nil"/>
              <w:bottom w:val="nil"/>
              <w:right w:val="nil"/>
            </w:tcBorders>
            <w:shd w:val="clear" w:color="auto" w:fill="auto"/>
            <w:noWrap/>
            <w:vAlign w:val="bottom"/>
            <w:hideMark/>
          </w:tcPr>
          <w:p w14:paraId="5EE4B44B"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$200.00</w:t>
            </w:r>
          </w:p>
        </w:tc>
      </w:tr>
      <w:tr w:rsidR="00F63CDC" w14:paraId="74DF74CD" w14:textId="77777777" w:rsidTr="00F63CDC">
        <w:trPr>
          <w:trHeight w:val="300"/>
        </w:trPr>
        <w:tc>
          <w:tcPr>
            <w:tcW w:w="3760" w:type="dxa"/>
            <w:tcBorders>
              <w:top w:val="nil"/>
              <w:left w:val="nil"/>
              <w:bottom w:val="nil"/>
              <w:right w:val="nil"/>
            </w:tcBorders>
            <w:shd w:val="clear" w:color="auto" w:fill="auto"/>
            <w:noWrap/>
            <w:vAlign w:val="bottom"/>
            <w:hideMark/>
          </w:tcPr>
          <w:p w14:paraId="2C6ACFC5"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DAISY HAULING                 </w:t>
            </w:r>
          </w:p>
        </w:tc>
        <w:tc>
          <w:tcPr>
            <w:tcW w:w="3220" w:type="dxa"/>
            <w:tcBorders>
              <w:top w:val="nil"/>
              <w:left w:val="nil"/>
              <w:bottom w:val="nil"/>
              <w:right w:val="nil"/>
            </w:tcBorders>
            <w:shd w:val="clear" w:color="auto" w:fill="auto"/>
            <w:noWrap/>
            <w:vAlign w:val="bottom"/>
            <w:hideMark/>
          </w:tcPr>
          <w:p w14:paraId="18B181C6"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OCT 2022 - 675                   </w:t>
            </w:r>
          </w:p>
        </w:tc>
        <w:tc>
          <w:tcPr>
            <w:tcW w:w="1340" w:type="dxa"/>
            <w:tcBorders>
              <w:top w:val="nil"/>
              <w:left w:val="nil"/>
              <w:bottom w:val="nil"/>
              <w:right w:val="nil"/>
            </w:tcBorders>
            <w:shd w:val="clear" w:color="auto" w:fill="auto"/>
            <w:noWrap/>
            <w:vAlign w:val="bottom"/>
            <w:hideMark/>
          </w:tcPr>
          <w:p w14:paraId="6CCC4E29"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$11,640.00</w:t>
            </w:r>
          </w:p>
        </w:tc>
      </w:tr>
      <w:tr w:rsidR="00F63CDC" w14:paraId="01BAEC36" w14:textId="77777777" w:rsidTr="00F63CDC">
        <w:trPr>
          <w:trHeight w:val="300"/>
        </w:trPr>
        <w:tc>
          <w:tcPr>
            <w:tcW w:w="3760" w:type="dxa"/>
            <w:tcBorders>
              <w:top w:val="nil"/>
              <w:left w:val="nil"/>
              <w:bottom w:val="nil"/>
              <w:right w:val="nil"/>
            </w:tcBorders>
            <w:shd w:val="clear" w:color="auto" w:fill="auto"/>
            <w:noWrap/>
            <w:vAlign w:val="bottom"/>
            <w:hideMark/>
          </w:tcPr>
          <w:p w14:paraId="3B90CAB1"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DON'S PEST CONTROL            </w:t>
            </w:r>
          </w:p>
        </w:tc>
        <w:tc>
          <w:tcPr>
            <w:tcW w:w="3220" w:type="dxa"/>
            <w:tcBorders>
              <w:top w:val="nil"/>
              <w:left w:val="nil"/>
              <w:bottom w:val="nil"/>
              <w:right w:val="nil"/>
            </w:tcBorders>
            <w:shd w:val="clear" w:color="auto" w:fill="auto"/>
            <w:noWrap/>
            <w:vAlign w:val="bottom"/>
            <w:hideMark/>
          </w:tcPr>
          <w:p w14:paraId="3CBCC9A2"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COMMUNITY BUILDING               </w:t>
            </w:r>
          </w:p>
        </w:tc>
        <w:tc>
          <w:tcPr>
            <w:tcW w:w="1340" w:type="dxa"/>
            <w:tcBorders>
              <w:top w:val="nil"/>
              <w:left w:val="nil"/>
              <w:bottom w:val="nil"/>
              <w:right w:val="nil"/>
            </w:tcBorders>
            <w:shd w:val="clear" w:color="auto" w:fill="auto"/>
            <w:noWrap/>
            <w:vAlign w:val="bottom"/>
            <w:hideMark/>
          </w:tcPr>
          <w:p w14:paraId="319023D2"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$47.00</w:t>
            </w:r>
          </w:p>
        </w:tc>
      </w:tr>
      <w:tr w:rsidR="00F63CDC" w14:paraId="1C40C595" w14:textId="77777777" w:rsidTr="00F63CDC">
        <w:trPr>
          <w:trHeight w:val="300"/>
        </w:trPr>
        <w:tc>
          <w:tcPr>
            <w:tcW w:w="3760" w:type="dxa"/>
            <w:tcBorders>
              <w:top w:val="nil"/>
              <w:left w:val="nil"/>
              <w:bottom w:val="nil"/>
              <w:right w:val="nil"/>
            </w:tcBorders>
            <w:shd w:val="clear" w:color="auto" w:fill="auto"/>
            <w:noWrap/>
            <w:vAlign w:val="bottom"/>
            <w:hideMark/>
          </w:tcPr>
          <w:p w14:paraId="7B047A94"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EFTPS                         </w:t>
            </w:r>
          </w:p>
        </w:tc>
        <w:tc>
          <w:tcPr>
            <w:tcW w:w="3220" w:type="dxa"/>
            <w:tcBorders>
              <w:top w:val="nil"/>
              <w:left w:val="nil"/>
              <w:bottom w:val="nil"/>
              <w:right w:val="nil"/>
            </w:tcBorders>
            <w:shd w:val="clear" w:color="auto" w:fill="auto"/>
            <w:noWrap/>
            <w:vAlign w:val="bottom"/>
            <w:hideMark/>
          </w:tcPr>
          <w:p w14:paraId="75DF6AFD"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FED/FICA TAX                     </w:t>
            </w:r>
          </w:p>
        </w:tc>
        <w:tc>
          <w:tcPr>
            <w:tcW w:w="1340" w:type="dxa"/>
            <w:tcBorders>
              <w:top w:val="nil"/>
              <w:left w:val="nil"/>
              <w:bottom w:val="nil"/>
              <w:right w:val="nil"/>
            </w:tcBorders>
            <w:shd w:val="clear" w:color="auto" w:fill="auto"/>
            <w:noWrap/>
            <w:vAlign w:val="bottom"/>
            <w:hideMark/>
          </w:tcPr>
          <w:p w14:paraId="171859FC"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$4,754.01</w:t>
            </w:r>
          </w:p>
        </w:tc>
      </w:tr>
      <w:tr w:rsidR="00F63CDC" w14:paraId="1D0BCFBC" w14:textId="77777777" w:rsidTr="00F63CDC">
        <w:trPr>
          <w:trHeight w:val="300"/>
        </w:trPr>
        <w:tc>
          <w:tcPr>
            <w:tcW w:w="3760" w:type="dxa"/>
            <w:tcBorders>
              <w:top w:val="nil"/>
              <w:left w:val="nil"/>
              <w:bottom w:val="nil"/>
              <w:right w:val="nil"/>
            </w:tcBorders>
            <w:shd w:val="clear" w:color="auto" w:fill="auto"/>
            <w:noWrap/>
            <w:vAlign w:val="bottom"/>
            <w:hideMark/>
          </w:tcPr>
          <w:p w14:paraId="7BE89EF8"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DANNETTE ELLIS                </w:t>
            </w:r>
          </w:p>
        </w:tc>
        <w:tc>
          <w:tcPr>
            <w:tcW w:w="3220" w:type="dxa"/>
            <w:tcBorders>
              <w:top w:val="nil"/>
              <w:left w:val="nil"/>
              <w:bottom w:val="nil"/>
              <w:right w:val="nil"/>
            </w:tcBorders>
            <w:shd w:val="clear" w:color="auto" w:fill="auto"/>
            <w:noWrap/>
            <w:vAlign w:val="bottom"/>
            <w:hideMark/>
          </w:tcPr>
          <w:p w14:paraId="262798FD"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CLEANING SERVICES                </w:t>
            </w:r>
          </w:p>
        </w:tc>
        <w:tc>
          <w:tcPr>
            <w:tcW w:w="1340" w:type="dxa"/>
            <w:tcBorders>
              <w:top w:val="nil"/>
              <w:left w:val="nil"/>
              <w:bottom w:val="nil"/>
              <w:right w:val="nil"/>
            </w:tcBorders>
            <w:shd w:val="clear" w:color="auto" w:fill="auto"/>
            <w:noWrap/>
            <w:vAlign w:val="bottom"/>
            <w:hideMark/>
          </w:tcPr>
          <w:p w14:paraId="5824F65A"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$865.00</w:t>
            </w:r>
          </w:p>
        </w:tc>
      </w:tr>
      <w:tr w:rsidR="00F63CDC" w14:paraId="2037347E" w14:textId="77777777" w:rsidTr="00F63CDC">
        <w:trPr>
          <w:trHeight w:val="300"/>
        </w:trPr>
        <w:tc>
          <w:tcPr>
            <w:tcW w:w="3760" w:type="dxa"/>
            <w:tcBorders>
              <w:top w:val="nil"/>
              <w:left w:val="nil"/>
              <w:bottom w:val="nil"/>
              <w:right w:val="nil"/>
            </w:tcBorders>
            <w:shd w:val="clear" w:color="auto" w:fill="auto"/>
            <w:noWrap/>
            <w:vAlign w:val="bottom"/>
            <w:hideMark/>
          </w:tcPr>
          <w:p w14:paraId="692D2E7E"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EMC NATIONAL LIFE COMPANY     </w:t>
            </w:r>
          </w:p>
        </w:tc>
        <w:tc>
          <w:tcPr>
            <w:tcW w:w="3220" w:type="dxa"/>
            <w:tcBorders>
              <w:top w:val="nil"/>
              <w:left w:val="nil"/>
              <w:bottom w:val="nil"/>
              <w:right w:val="nil"/>
            </w:tcBorders>
            <w:shd w:val="clear" w:color="auto" w:fill="auto"/>
            <w:noWrap/>
            <w:vAlign w:val="bottom"/>
            <w:hideMark/>
          </w:tcPr>
          <w:p w14:paraId="055D97C1"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LIFE INSURANCE                   </w:t>
            </w:r>
          </w:p>
        </w:tc>
        <w:tc>
          <w:tcPr>
            <w:tcW w:w="1340" w:type="dxa"/>
            <w:tcBorders>
              <w:top w:val="nil"/>
              <w:left w:val="nil"/>
              <w:bottom w:val="nil"/>
              <w:right w:val="nil"/>
            </w:tcBorders>
            <w:shd w:val="clear" w:color="auto" w:fill="auto"/>
            <w:noWrap/>
            <w:vAlign w:val="bottom"/>
            <w:hideMark/>
          </w:tcPr>
          <w:p w14:paraId="729383E1"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$75.90</w:t>
            </w:r>
          </w:p>
        </w:tc>
      </w:tr>
      <w:tr w:rsidR="00F63CDC" w14:paraId="7FAE6B19" w14:textId="77777777" w:rsidTr="00F63CDC">
        <w:trPr>
          <w:trHeight w:val="300"/>
        </w:trPr>
        <w:tc>
          <w:tcPr>
            <w:tcW w:w="3760" w:type="dxa"/>
            <w:tcBorders>
              <w:top w:val="nil"/>
              <w:left w:val="nil"/>
              <w:bottom w:val="nil"/>
              <w:right w:val="nil"/>
            </w:tcBorders>
            <w:shd w:val="clear" w:color="auto" w:fill="auto"/>
            <w:noWrap/>
            <w:vAlign w:val="bottom"/>
            <w:hideMark/>
          </w:tcPr>
          <w:p w14:paraId="00E59307" w14:textId="77777777" w:rsidR="00F63CDC" w:rsidRDefault="00F63CDC">
            <w:pPr>
              <w:rPr>
                <w:rFonts w:ascii="Calibri" w:hAnsi="Calibri" w:cs="Calibri"/>
                <w:color w:val="000000"/>
                <w:sz w:val="22"/>
                <w:szCs w:val="22"/>
              </w:rPr>
            </w:pPr>
            <w:proofErr w:type="spellStart"/>
            <w:r>
              <w:rPr>
                <w:rFonts w:ascii="Calibri" w:hAnsi="Calibri" w:cs="Calibri"/>
                <w:color w:val="000000"/>
                <w:sz w:val="22"/>
                <w:szCs w:val="22"/>
              </w:rPr>
              <w:t>gWorks</w:t>
            </w:r>
            <w:proofErr w:type="spellEnd"/>
            <w:r>
              <w:rPr>
                <w:rFonts w:ascii="Calibri" w:hAnsi="Calibri" w:cs="Calibri"/>
                <w:color w:val="000000"/>
                <w:sz w:val="22"/>
                <w:szCs w:val="22"/>
              </w:rPr>
              <w:t xml:space="preserve">                        </w:t>
            </w:r>
          </w:p>
        </w:tc>
        <w:tc>
          <w:tcPr>
            <w:tcW w:w="3220" w:type="dxa"/>
            <w:tcBorders>
              <w:top w:val="nil"/>
              <w:left w:val="nil"/>
              <w:bottom w:val="nil"/>
              <w:right w:val="nil"/>
            </w:tcBorders>
            <w:shd w:val="clear" w:color="auto" w:fill="auto"/>
            <w:noWrap/>
            <w:vAlign w:val="bottom"/>
            <w:hideMark/>
          </w:tcPr>
          <w:p w14:paraId="02463170"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LICENSE / SUPPORT FEE            </w:t>
            </w:r>
          </w:p>
        </w:tc>
        <w:tc>
          <w:tcPr>
            <w:tcW w:w="1340" w:type="dxa"/>
            <w:tcBorders>
              <w:top w:val="nil"/>
              <w:left w:val="nil"/>
              <w:bottom w:val="nil"/>
              <w:right w:val="nil"/>
            </w:tcBorders>
            <w:shd w:val="clear" w:color="auto" w:fill="auto"/>
            <w:noWrap/>
            <w:vAlign w:val="bottom"/>
            <w:hideMark/>
          </w:tcPr>
          <w:p w14:paraId="59E34A83"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$5,796.00</w:t>
            </w:r>
          </w:p>
        </w:tc>
      </w:tr>
      <w:tr w:rsidR="00F63CDC" w14:paraId="40D15A32" w14:textId="77777777" w:rsidTr="00F63CDC">
        <w:trPr>
          <w:trHeight w:val="300"/>
        </w:trPr>
        <w:tc>
          <w:tcPr>
            <w:tcW w:w="3760" w:type="dxa"/>
            <w:tcBorders>
              <w:top w:val="nil"/>
              <w:left w:val="nil"/>
              <w:bottom w:val="nil"/>
              <w:right w:val="nil"/>
            </w:tcBorders>
            <w:shd w:val="clear" w:color="auto" w:fill="auto"/>
            <w:noWrap/>
            <w:vAlign w:val="bottom"/>
            <w:hideMark/>
          </w:tcPr>
          <w:p w14:paraId="614F9810"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HACH COMPANY                  </w:t>
            </w:r>
          </w:p>
        </w:tc>
        <w:tc>
          <w:tcPr>
            <w:tcW w:w="3220" w:type="dxa"/>
            <w:tcBorders>
              <w:top w:val="nil"/>
              <w:left w:val="nil"/>
              <w:bottom w:val="nil"/>
              <w:right w:val="nil"/>
            </w:tcBorders>
            <w:shd w:val="clear" w:color="auto" w:fill="auto"/>
            <w:noWrap/>
            <w:vAlign w:val="bottom"/>
            <w:hideMark/>
          </w:tcPr>
          <w:p w14:paraId="458992ED"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WATER SUPPLIES                   </w:t>
            </w:r>
          </w:p>
        </w:tc>
        <w:tc>
          <w:tcPr>
            <w:tcW w:w="1340" w:type="dxa"/>
            <w:tcBorders>
              <w:top w:val="nil"/>
              <w:left w:val="nil"/>
              <w:bottom w:val="nil"/>
              <w:right w:val="nil"/>
            </w:tcBorders>
            <w:shd w:val="clear" w:color="auto" w:fill="auto"/>
            <w:noWrap/>
            <w:vAlign w:val="bottom"/>
            <w:hideMark/>
          </w:tcPr>
          <w:p w14:paraId="49D66444"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$973.24</w:t>
            </w:r>
          </w:p>
        </w:tc>
      </w:tr>
      <w:tr w:rsidR="00F63CDC" w14:paraId="66BB9FC6" w14:textId="77777777" w:rsidTr="00F63CDC">
        <w:trPr>
          <w:trHeight w:val="300"/>
        </w:trPr>
        <w:tc>
          <w:tcPr>
            <w:tcW w:w="3760" w:type="dxa"/>
            <w:tcBorders>
              <w:top w:val="nil"/>
              <w:left w:val="nil"/>
              <w:bottom w:val="nil"/>
              <w:right w:val="nil"/>
            </w:tcBorders>
            <w:shd w:val="clear" w:color="auto" w:fill="auto"/>
            <w:noWrap/>
            <w:vAlign w:val="bottom"/>
            <w:hideMark/>
          </w:tcPr>
          <w:p w14:paraId="3A7E13A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KENDALL &amp; TAMI HOLM           </w:t>
            </w:r>
          </w:p>
        </w:tc>
        <w:tc>
          <w:tcPr>
            <w:tcW w:w="3220" w:type="dxa"/>
            <w:tcBorders>
              <w:top w:val="nil"/>
              <w:left w:val="nil"/>
              <w:bottom w:val="nil"/>
              <w:right w:val="nil"/>
            </w:tcBorders>
            <w:shd w:val="clear" w:color="auto" w:fill="auto"/>
            <w:noWrap/>
            <w:vAlign w:val="bottom"/>
            <w:hideMark/>
          </w:tcPr>
          <w:p w14:paraId="11C5695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YARD WASTE                       </w:t>
            </w:r>
          </w:p>
        </w:tc>
        <w:tc>
          <w:tcPr>
            <w:tcW w:w="1340" w:type="dxa"/>
            <w:tcBorders>
              <w:top w:val="nil"/>
              <w:left w:val="nil"/>
              <w:bottom w:val="nil"/>
              <w:right w:val="nil"/>
            </w:tcBorders>
            <w:shd w:val="clear" w:color="auto" w:fill="auto"/>
            <w:noWrap/>
            <w:vAlign w:val="bottom"/>
            <w:hideMark/>
          </w:tcPr>
          <w:p w14:paraId="5D67808E"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$600.00</w:t>
            </w:r>
          </w:p>
        </w:tc>
      </w:tr>
      <w:tr w:rsidR="00F63CDC" w14:paraId="07C37192" w14:textId="77777777" w:rsidTr="00F63CDC">
        <w:trPr>
          <w:trHeight w:val="300"/>
        </w:trPr>
        <w:tc>
          <w:tcPr>
            <w:tcW w:w="3760" w:type="dxa"/>
            <w:tcBorders>
              <w:top w:val="nil"/>
              <w:left w:val="nil"/>
              <w:bottom w:val="nil"/>
              <w:right w:val="nil"/>
            </w:tcBorders>
            <w:shd w:val="clear" w:color="auto" w:fill="auto"/>
            <w:noWrap/>
            <w:vAlign w:val="bottom"/>
            <w:hideMark/>
          </w:tcPr>
          <w:p w14:paraId="46ED671D"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IA ONE CALL                   </w:t>
            </w:r>
          </w:p>
        </w:tc>
        <w:tc>
          <w:tcPr>
            <w:tcW w:w="3220" w:type="dxa"/>
            <w:tcBorders>
              <w:top w:val="nil"/>
              <w:left w:val="nil"/>
              <w:bottom w:val="nil"/>
              <w:right w:val="nil"/>
            </w:tcBorders>
            <w:shd w:val="clear" w:color="auto" w:fill="auto"/>
            <w:noWrap/>
            <w:vAlign w:val="bottom"/>
            <w:hideMark/>
          </w:tcPr>
          <w:p w14:paraId="1C99AADD"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ONE CALL                         </w:t>
            </w:r>
          </w:p>
        </w:tc>
        <w:tc>
          <w:tcPr>
            <w:tcW w:w="1340" w:type="dxa"/>
            <w:tcBorders>
              <w:top w:val="nil"/>
              <w:left w:val="nil"/>
              <w:bottom w:val="nil"/>
              <w:right w:val="nil"/>
            </w:tcBorders>
            <w:shd w:val="clear" w:color="auto" w:fill="auto"/>
            <w:noWrap/>
            <w:vAlign w:val="bottom"/>
            <w:hideMark/>
          </w:tcPr>
          <w:p w14:paraId="4E3CA645"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$60.50</w:t>
            </w:r>
          </w:p>
        </w:tc>
      </w:tr>
      <w:tr w:rsidR="00F63CDC" w14:paraId="142B624C" w14:textId="77777777" w:rsidTr="00F63CDC">
        <w:trPr>
          <w:trHeight w:val="300"/>
        </w:trPr>
        <w:tc>
          <w:tcPr>
            <w:tcW w:w="3760" w:type="dxa"/>
            <w:tcBorders>
              <w:top w:val="nil"/>
              <w:left w:val="nil"/>
              <w:bottom w:val="nil"/>
              <w:right w:val="nil"/>
            </w:tcBorders>
            <w:shd w:val="clear" w:color="auto" w:fill="auto"/>
            <w:noWrap/>
            <w:vAlign w:val="bottom"/>
            <w:hideMark/>
          </w:tcPr>
          <w:p w14:paraId="6FE8B2F8"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ICE TECHNOLOGIES, INC.        </w:t>
            </w:r>
          </w:p>
        </w:tc>
        <w:tc>
          <w:tcPr>
            <w:tcW w:w="3220" w:type="dxa"/>
            <w:tcBorders>
              <w:top w:val="nil"/>
              <w:left w:val="nil"/>
              <w:bottom w:val="nil"/>
              <w:right w:val="nil"/>
            </w:tcBorders>
            <w:shd w:val="clear" w:color="auto" w:fill="auto"/>
            <w:noWrap/>
            <w:vAlign w:val="bottom"/>
            <w:hideMark/>
          </w:tcPr>
          <w:p w14:paraId="4D26D87E" w14:textId="77777777" w:rsidR="00F63CDC" w:rsidRDefault="00F63CDC">
            <w:pPr>
              <w:rPr>
                <w:rFonts w:ascii="Calibri" w:hAnsi="Calibri" w:cs="Calibri"/>
                <w:color w:val="000000"/>
                <w:sz w:val="22"/>
                <w:szCs w:val="22"/>
              </w:rPr>
            </w:pPr>
            <w:r>
              <w:rPr>
                <w:rFonts w:ascii="Calibri" w:hAnsi="Calibri" w:cs="Calibri"/>
                <w:color w:val="000000"/>
                <w:sz w:val="22"/>
                <w:szCs w:val="22"/>
              </w:rPr>
              <w:t>TECH SERVICES</w:t>
            </w:r>
          </w:p>
        </w:tc>
        <w:tc>
          <w:tcPr>
            <w:tcW w:w="1340" w:type="dxa"/>
            <w:tcBorders>
              <w:top w:val="nil"/>
              <w:left w:val="nil"/>
              <w:bottom w:val="nil"/>
              <w:right w:val="nil"/>
            </w:tcBorders>
            <w:shd w:val="clear" w:color="auto" w:fill="auto"/>
            <w:noWrap/>
            <w:vAlign w:val="bottom"/>
            <w:hideMark/>
          </w:tcPr>
          <w:p w14:paraId="664C321D"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$753.71</w:t>
            </w:r>
          </w:p>
        </w:tc>
      </w:tr>
      <w:tr w:rsidR="00F63CDC" w14:paraId="5187CF3A" w14:textId="77777777" w:rsidTr="00F63CDC">
        <w:trPr>
          <w:trHeight w:val="300"/>
        </w:trPr>
        <w:tc>
          <w:tcPr>
            <w:tcW w:w="3760" w:type="dxa"/>
            <w:tcBorders>
              <w:top w:val="nil"/>
              <w:left w:val="nil"/>
              <w:bottom w:val="nil"/>
              <w:right w:val="nil"/>
            </w:tcBorders>
            <w:shd w:val="clear" w:color="auto" w:fill="auto"/>
            <w:noWrap/>
            <w:vAlign w:val="bottom"/>
            <w:hideMark/>
          </w:tcPr>
          <w:p w14:paraId="5F66B654"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IMWCA                         </w:t>
            </w:r>
          </w:p>
        </w:tc>
        <w:tc>
          <w:tcPr>
            <w:tcW w:w="3220" w:type="dxa"/>
            <w:tcBorders>
              <w:top w:val="nil"/>
              <w:left w:val="nil"/>
              <w:bottom w:val="nil"/>
              <w:right w:val="nil"/>
            </w:tcBorders>
            <w:shd w:val="clear" w:color="auto" w:fill="auto"/>
            <w:noWrap/>
            <w:vAlign w:val="bottom"/>
            <w:hideMark/>
          </w:tcPr>
          <w:p w14:paraId="026DA19E"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INSTALLMENT 5                    </w:t>
            </w:r>
          </w:p>
        </w:tc>
        <w:tc>
          <w:tcPr>
            <w:tcW w:w="1340" w:type="dxa"/>
            <w:tcBorders>
              <w:top w:val="nil"/>
              <w:left w:val="nil"/>
              <w:bottom w:val="nil"/>
              <w:right w:val="nil"/>
            </w:tcBorders>
            <w:shd w:val="clear" w:color="auto" w:fill="auto"/>
            <w:noWrap/>
            <w:vAlign w:val="bottom"/>
            <w:hideMark/>
          </w:tcPr>
          <w:p w14:paraId="42DDC97E"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$2,408.00</w:t>
            </w:r>
          </w:p>
        </w:tc>
      </w:tr>
      <w:tr w:rsidR="00F63CDC" w14:paraId="69CFF513" w14:textId="77777777" w:rsidTr="00F63CDC">
        <w:trPr>
          <w:trHeight w:val="300"/>
        </w:trPr>
        <w:tc>
          <w:tcPr>
            <w:tcW w:w="3760" w:type="dxa"/>
            <w:tcBorders>
              <w:top w:val="nil"/>
              <w:left w:val="nil"/>
              <w:bottom w:val="nil"/>
              <w:right w:val="nil"/>
            </w:tcBorders>
            <w:shd w:val="clear" w:color="auto" w:fill="auto"/>
            <w:noWrap/>
            <w:vAlign w:val="bottom"/>
            <w:hideMark/>
          </w:tcPr>
          <w:p w14:paraId="6225B67D"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INFINITY TRUST                </w:t>
            </w:r>
          </w:p>
        </w:tc>
        <w:tc>
          <w:tcPr>
            <w:tcW w:w="3220" w:type="dxa"/>
            <w:tcBorders>
              <w:top w:val="nil"/>
              <w:left w:val="nil"/>
              <w:bottom w:val="nil"/>
              <w:right w:val="nil"/>
            </w:tcBorders>
            <w:shd w:val="clear" w:color="auto" w:fill="auto"/>
            <w:noWrap/>
            <w:vAlign w:val="bottom"/>
            <w:hideMark/>
          </w:tcPr>
          <w:p w14:paraId="5BD6D21E"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VISION INSURANCE                 </w:t>
            </w:r>
          </w:p>
        </w:tc>
        <w:tc>
          <w:tcPr>
            <w:tcW w:w="1340" w:type="dxa"/>
            <w:tcBorders>
              <w:top w:val="nil"/>
              <w:left w:val="nil"/>
              <w:bottom w:val="nil"/>
              <w:right w:val="nil"/>
            </w:tcBorders>
            <w:shd w:val="clear" w:color="auto" w:fill="auto"/>
            <w:noWrap/>
            <w:vAlign w:val="bottom"/>
            <w:hideMark/>
          </w:tcPr>
          <w:p w14:paraId="5B47BAA3"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$292.81</w:t>
            </w:r>
          </w:p>
        </w:tc>
      </w:tr>
      <w:tr w:rsidR="00F63CDC" w14:paraId="4B13C922" w14:textId="77777777" w:rsidTr="00F63CDC">
        <w:trPr>
          <w:trHeight w:val="300"/>
        </w:trPr>
        <w:tc>
          <w:tcPr>
            <w:tcW w:w="3760" w:type="dxa"/>
            <w:tcBorders>
              <w:top w:val="nil"/>
              <w:left w:val="nil"/>
              <w:bottom w:val="nil"/>
              <w:right w:val="nil"/>
            </w:tcBorders>
            <w:shd w:val="clear" w:color="auto" w:fill="auto"/>
            <w:noWrap/>
            <w:vAlign w:val="bottom"/>
            <w:hideMark/>
          </w:tcPr>
          <w:p w14:paraId="69F9CF63"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IPERS                         </w:t>
            </w:r>
          </w:p>
        </w:tc>
        <w:tc>
          <w:tcPr>
            <w:tcW w:w="3220" w:type="dxa"/>
            <w:tcBorders>
              <w:top w:val="nil"/>
              <w:left w:val="nil"/>
              <w:bottom w:val="nil"/>
              <w:right w:val="nil"/>
            </w:tcBorders>
            <w:shd w:val="clear" w:color="auto" w:fill="auto"/>
            <w:noWrap/>
            <w:vAlign w:val="bottom"/>
            <w:hideMark/>
          </w:tcPr>
          <w:p w14:paraId="2F9601FA"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IPERS                            </w:t>
            </w:r>
          </w:p>
        </w:tc>
        <w:tc>
          <w:tcPr>
            <w:tcW w:w="1340" w:type="dxa"/>
            <w:tcBorders>
              <w:top w:val="nil"/>
              <w:left w:val="nil"/>
              <w:bottom w:val="nil"/>
              <w:right w:val="nil"/>
            </w:tcBorders>
            <w:shd w:val="clear" w:color="auto" w:fill="auto"/>
            <w:noWrap/>
            <w:vAlign w:val="bottom"/>
            <w:hideMark/>
          </w:tcPr>
          <w:p w14:paraId="28D694B6"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$6,592.05</w:t>
            </w:r>
          </w:p>
        </w:tc>
      </w:tr>
      <w:tr w:rsidR="00F63CDC" w14:paraId="187BCE9F" w14:textId="77777777" w:rsidTr="00F63CDC">
        <w:trPr>
          <w:trHeight w:val="300"/>
        </w:trPr>
        <w:tc>
          <w:tcPr>
            <w:tcW w:w="3760" w:type="dxa"/>
            <w:tcBorders>
              <w:top w:val="nil"/>
              <w:left w:val="nil"/>
              <w:bottom w:val="nil"/>
              <w:right w:val="nil"/>
            </w:tcBorders>
            <w:shd w:val="clear" w:color="auto" w:fill="auto"/>
            <w:noWrap/>
            <w:vAlign w:val="bottom"/>
            <w:hideMark/>
          </w:tcPr>
          <w:p w14:paraId="5117EDF9"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MICHELLE JOHNSON              </w:t>
            </w:r>
          </w:p>
        </w:tc>
        <w:tc>
          <w:tcPr>
            <w:tcW w:w="3220" w:type="dxa"/>
            <w:tcBorders>
              <w:top w:val="nil"/>
              <w:left w:val="nil"/>
              <w:bottom w:val="nil"/>
              <w:right w:val="nil"/>
            </w:tcBorders>
            <w:shd w:val="clear" w:color="auto" w:fill="auto"/>
            <w:noWrap/>
            <w:vAlign w:val="bottom"/>
            <w:hideMark/>
          </w:tcPr>
          <w:p w14:paraId="1E115462"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CLEANING SERVICES                </w:t>
            </w:r>
          </w:p>
        </w:tc>
        <w:tc>
          <w:tcPr>
            <w:tcW w:w="1340" w:type="dxa"/>
            <w:tcBorders>
              <w:top w:val="nil"/>
              <w:left w:val="nil"/>
              <w:bottom w:val="nil"/>
              <w:right w:val="nil"/>
            </w:tcBorders>
            <w:shd w:val="clear" w:color="auto" w:fill="auto"/>
            <w:noWrap/>
            <w:vAlign w:val="bottom"/>
            <w:hideMark/>
          </w:tcPr>
          <w:p w14:paraId="19DEEECC"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$65.00</w:t>
            </w:r>
          </w:p>
        </w:tc>
      </w:tr>
      <w:tr w:rsidR="00F63CDC" w14:paraId="47277DE2" w14:textId="77777777" w:rsidTr="00F63CDC">
        <w:trPr>
          <w:trHeight w:val="300"/>
        </w:trPr>
        <w:tc>
          <w:tcPr>
            <w:tcW w:w="3760" w:type="dxa"/>
            <w:tcBorders>
              <w:top w:val="nil"/>
              <w:left w:val="nil"/>
              <w:bottom w:val="nil"/>
              <w:right w:val="nil"/>
            </w:tcBorders>
            <w:shd w:val="clear" w:color="auto" w:fill="auto"/>
            <w:noWrap/>
            <w:vAlign w:val="bottom"/>
            <w:hideMark/>
          </w:tcPr>
          <w:p w14:paraId="60B25A50"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JOHNSTON HY-VEE               </w:t>
            </w:r>
          </w:p>
        </w:tc>
        <w:tc>
          <w:tcPr>
            <w:tcW w:w="3220" w:type="dxa"/>
            <w:tcBorders>
              <w:top w:val="nil"/>
              <w:left w:val="nil"/>
              <w:bottom w:val="nil"/>
              <w:right w:val="nil"/>
            </w:tcBorders>
            <w:shd w:val="clear" w:color="auto" w:fill="auto"/>
            <w:noWrap/>
            <w:vAlign w:val="bottom"/>
            <w:hideMark/>
          </w:tcPr>
          <w:p w14:paraId="353FA3E0"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ILEA MEALS                       </w:t>
            </w:r>
          </w:p>
        </w:tc>
        <w:tc>
          <w:tcPr>
            <w:tcW w:w="1340" w:type="dxa"/>
            <w:tcBorders>
              <w:top w:val="nil"/>
              <w:left w:val="nil"/>
              <w:bottom w:val="nil"/>
              <w:right w:val="nil"/>
            </w:tcBorders>
            <w:shd w:val="clear" w:color="auto" w:fill="auto"/>
            <w:noWrap/>
            <w:vAlign w:val="bottom"/>
            <w:hideMark/>
          </w:tcPr>
          <w:p w14:paraId="657EA908"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$2,122.72</w:t>
            </w:r>
          </w:p>
        </w:tc>
      </w:tr>
      <w:tr w:rsidR="00F63CDC" w14:paraId="47744E69" w14:textId="77777777" w:rsidTr="00F63CDC">
        <w:trPr>
          <w:trHeight w:val="300"/>
        </w:trPr>
        <w:tc>
          <w:tcPr>
            <w:tcW w:w="3760" w:type="dxa"/>
            <w:tcBorders>
              <w:top w:val="nil"/>
              <w:left w:val="nil"/>
              <w:bottom w:val="nil"/>
              <w:right w:val="nil"/>
            </w:tcBorders>
            <w:shd w:val="clear" w:color="auto" w:fill="auto"/>
            <w:noWrap/>
            <w:vAlign w:val="bottom"/>
            <w:hideMark/>
          </w:tcPr>
          <w:p w14:paraId="5115291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LAKE CITY FIRE COMPANY        </w:t>
            </w:r>
          </w:p>
        </w:tc>
        <w:tc>
          <w:tcPr>
            <w:tcW w:w="3220" w:type="dxa"/>
            <w:tcBorders>
              <w:top w:val="nil"/>
              <w:left w:val="nil"/>
              <w:bottom w:val="nil"/>
              <w:right w:val="nil"/>
            </w:tcBorders>
            <w:shd w:val="clear" w:color="auto" w:fill="auto"/>
            <w:noWrap/>
            <w:vAlign w:val="bottom"/>
            <w:hideMark/>
          </w:tcPr>
          <w:p w14:paraId="33D6E121"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2022 FIRE PROTECTION             </w:t>
            </w:r>
          </w:p>
        </w:tc>
        <w:tc>
          <w:tcPr>
            <w:tcW w:w="1340" w:type="dxa"/>
            <w:tcBorders>
              <w:top w:val="nil"/>
              <w:left w:val="nil"/>
              <w:bottom w:val="nil"/>
              <w:right w:val="nil"/>
            </w:tcBorders>
            <w:shd w:val="clear" w:color="auto" w:fill="auto"/>
            <w:noWrap/>
            <w:vAlign w:val="bottom"/>
            <w:hideMark/>
          </w:tcPr>
          <w:p w14:paraId="55876D2E"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$5,000.00</w:t>
            </w:r>
          </w:p>
        </w:tc>
      </w:tr>
      <w:tr w:rsidR="00F63CDC" w14:paraId="0D02E0CC" w14:textId="77777777" w:rsidTr="00F63CDC">
        <w:trPr>
          <w:trHeight w:val="300"/>
        </w:trPr>
        <w:tc>
          <w:tcPr>
            <w:tcW w:w="3760" w:type="dxa"/>
            <w:tcBorders>
              <w:top w:val="nil"/>
              <w:left w:val="nil"/>
              <w:bottom w:val="nil"/>
              <w:right w:val="nil"/>
            </w:tcBorders>
            <w:shd w:val="clear" w:color="auto" w:fill="auto"/>
            <w:noWrap/>
            <w:vAlign w:val="bottom"/>
            <w:hideMark/>
          </w:tcPr>
          <w:p w14:paraId="53F0DDAC"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LAKE CITY HARDWARE, INC.      </w:t>
            </w:r>
          </w:p>
        </w:tc>
        <w:tc>
          <w:tcPr>
            <w:tcW w:w="3220" w:type="dxa"/>
            <w:tcBorders>
              <w:top w:val="nil"/>
              <w:left w:val="nil"/>
              <w:bottom w:val="nil"/>
              <w:right w:val="nil"/>
            </w:tcBorders>
            <w:shd w:val="clear" w:color="auto" w:fill="auto"/>
            <w:noWrap/>
            <w:vAlign w:val="bottom"/>
            <w:hideMark/>
          </w:tcPr>
          <w:p w14:paraId="5A74ECE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52B1E09E"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$106.31</w:t>
            </w:r>
          </w:p>
        </w:tc>
      </w:tr>
      <w:tr w:rsidR="00F63CDC" w14:paraId="6ED448C3" w14:textId="77777777" w:rsidTr="00F63CDC">
        <w:trPr>
          <w:trHeight w:val="300"/>
        </w:trPr>
        <w:tc>
          <w:tcPr>
            <w:tcW w:w="3760" w:type="dxa"/>
            <w:tcBorders>
              <w:top w:val="nil"/>
              <w:left w:val="nil"/>
              <w:bottom w:val="nil"/>
              <w:right w:val="nil"/>
            </w:tcBorders>
            <w:shd w:val="clear" w:color="auto" w:fill="auto"/>
            <w:noWrap/>
            <w:vAlign w:val="bottom"/>
            <w:hideMark/>
          </w:tcPr>
          <w:p w14:paraId="4276ABF4"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LAUVER LAW                    </w:t>
            </w:r>
          </w:p>
        </w:tc>
        <w:tc>
          <w:tcPr>
            <w:tcW w:w="3220" w:type="dxa"/>
            <w:tcBorders>
              <w:top w:val="nil"/>
              <w:left w:val="nil"/>
              <w:bottom w:val="nil"/>
              <w:right w:val="nil"/>
            </w:tcBorders>
            <w:shd w:val="clear" w:color="auto" w:fill="auto"/>
            <w:noWrap/>
            <w:vAlign w:val="bottom"/>
            <w:hideMark/>
          </w:tcPr>
          <w:p w14:paraId="5DAF922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ADMIN LEGAL FEES                 </w:t>
            </w:r>
          </w:p>
        </w:tc>
        <w:tc>
          <w:tcPr>
            <w:tcW w:w="1340" w:type="dxa"/>
            <w:tcBorders>
              <w:top w:val="nil"/>
              <w:left w:val="nil"/>
              <w:bottom w:val="nil"/>
              <w:right w:val="nil"/>
            </w:tcBorders>
            <w:shd w:val="clear" w:color="auto" w:fill="auto"/>
            <w:noWrap/>
            <w:vAlign w:val="bottom"/>
            <w:hideMark/>
          </w:tcPr>
          <w:p w14:paraId="3387765B"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$1,560.00</w:t>
            </w:r>
          </w:p>
        </w:tc>
      </w:tr>
      <w:tr w:rsidR="00F63CDC" w14:paraId="27F9772D" w14:textId="77777777" w:rsidTr="00F63CDC">
        <w:trPr>
          <w:trHeight w:val="300"/>
        </w:trPr>
        <w:tc>
          <w:tcPr>
            <w:tcW w:w="3760" w:type="dxa"/>
            <w:tcBorders>
              <w:top w:val="nil"/>
              <w:left w:val="nil"/>
              <w:bottom w:val="nil"/>
              <w:right w:val="nil"/>
            </w:tcBorders>
            <w:shd w:val="clear" w:color="auto" w:fill="auto"/>
            <w:noWrap/>
            <w:vAlign w:val="bottom"/>
            <w:hideMark/>
          </w:tcPr>
          <w:p w14:paraId="60F85A86"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MOHR SAND &amp; GRAVEL - CONCRETE </w:t>
            </w:r>
          </w:p>
        </w:tc>
        <w:tc>
          <w:tcPr>
            <w:tcW w:w="3220" w:type="dxa"/>
            <w:tcBorders>
              <w:top w:val="nil"/>
              <w:left w:val="nil"/>
              <w:bottom w:val="nil"/>
              <w:right w:val="nil"/>
            </w:tcBorders>
            <w:shd w:val="clear" w:color="auto" w:fill="auto"/>
            <w:noWrap/>
            <w:vAlign w:val="bottom"/>
            <w:hideMark/>
          </w:tcPr>
          <w:p w14:paraId="32B59FEC"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STREET CONCRETE                  </w:t>
            </w:r>
          </w:p>
        </w:tc>
        <w:tc>
          <w:tcPr>
            <w:tcW w:w="1340" w:type="dxa"/>
            <w:tcBorders>
              <w:top w:val="nil"/>
              <w:left w:val="nil"/>
              <w:bottom w:val="nil"/>
              <w:right w:val="nil"/>
            </w:tcBorders>
            <w:shd w:val="clear" w:color="auto" w:fill="auto"/>
            <w:noWrap/>
            <w:vAlign w:val="bottom"/>
            <w:hideMark/>
          </w:tcPr>
          <w:p w14:paraId="7CC4E105"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$3,023.00</w:t>
            </w:r>
          </w:p>
        </w:tc>
      </w:tr>
      <w:tr w:rsidR="00F63CDC" w14:paraId="3DBB1434" w14:textId="77777777" w:rsidTr="00F63CDC">
        <w:trPr>
          <w:trHeight w:val="300"/>
        </w:trPr>
        <w:tc>
          <w:tcPr>
            <w:tcW w:w="3760" w:type="dxa"/>
            <w:tcBorders>
              <w:top w:val="nil"/>
              <w:left w:val="nil"/>
              <w:bottom w:val="nil"/>
              <w:right w:val="nil"/>
            </w:tcBorders>
            <w:shd w:val="clear" w:color="auto" w:fill="auto"/>
            <w:noWrap/>
            <w:vAlign w:val="bottom"/>
            <w:hideMark/>
          </w:tcPr>
          <w:p w14:paraId="285DC4A7"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MORROW'S STANDARD SERVICE     </w:t>
            </w:r>
          </w:p>
        </w:tc>
        <w:tc>
          <w:tcPr>
            <w:tcW w:w="3220" w:type="dxa"/>
            <w:tcBorders>
              <w:top w:val="nil"/>
              <w:left w:val="nil"/>
              <w:bottom w:val="nil"/>
              <w:right w:val="nil"/>
            </w:tcBorders>
            <w:shd w:val="clear" w:color="auto" w:fill="auto"/>
            <w:noWrap/>
            <w:vAlign w:val="bottom"/>
            <w:hideMark/>
          </w:tcPr>
          <w:p w14:paraId="304E0333"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POLICE VEHICLE REPAIR            </w:t>
            </w:r>
          </w:p>
        </w:tc>
        <w:tc>
          <w:tcPr>
            <w:tcW w:w="1340" w:type="dxa"/>
            <w:tcBorders>
              <w:top w:val="nil"/>
              <w:left w:val="nil"/>
              <w:bottom w:val="nil"/>
              <w:right w:val="nil"/>
            </w:tcBorders>
            <w:shd w:val="clear" w:color="auto" w:fill="auto"/>
            <w:noWrap/>
            <w:vAlign w:val="bottom"/>
            <w:hideMark/>
          </w:tcPr>
          <w:p w14:paraId="3BDD8EC6"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$1,188.50</w:t>
            </w:r>
          </w:p>
        </w:tc>
      </w:tr>
      <w:tr w:rsidR="00F63CDC" w14:paraId="03ED4544" w14:textId="77777777" w:rsidTr="00F63CDC">
        <w:trPr>
          <w:trHeight w:val="300"/>
        </w:trPr>
        <w:tc>
          <w:tcPr>
            <w:tcW w:w="3760" w:type="dxa"/>
            <w:tcBorders>
              <w:top w:val="nil"/>
              <w:left w:val="nil"/>
              <w:bottom w:val="nil"/>
              <w:right w:val="nil"/>
            </w:tcBorders>
            <w:shd w:val="clear" w:color="auto" w:fill="auto"/>
            <w:noWrap/>
            <w:vAlign w:val="bottom"/>
            <w:hideMark/>
          </w:tcPr>
          <w:p w14:paraId="4D02D34D"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MUNICIPAL SUPPLY              </w:t>
            </w:r>
          </w:p>
        </w:tc>
        <w:tc>
          <w:tcPr>
            <w:tcW w:w="3220" w:type="dxa"/>
            <w:tcBorders>
              <w:top w:val="nil"/>
              <w:left w:val="nil"/>
              <w:bottom w:val="nil"/>
              <w:right w:val="nil"/>
            </w:tcBorders>
            <w:shd w:val="clear" w:color="auto" w:fill="auto"/>
            <w:noWrap/>
            <w:vAlign w:val="bottom"/>
            <w:hideMark/>
          </w:tcPr>
          <w:p w14:paraId="00710499"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WATER SUPPLIES                   </w:t>
            </w:r>
          </w:p>
        </w:tc>
        <w:tc>
          <w:tcPr>
            <w:tcW w:w="1340" w:type="dxa"/>
            <w:tcBorders>
              <w:top w:val="nil"/>
              <w:left w:val="nil"/>
              <w:bottom w:val="nil"/>
              <w:right w:val="nil"/>
            </w:tcBorders>
            <w:shd w:val="clear" w:color="auto" w:fill="auto"/>
            <w:noWrap/>
            <w:vAlign w:val="bottom"/>
            <w:hideMark/>
          </w:tcPr>
          <w:p w14:paraId="0ACA09F9"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$5,496.00</w:t>
            </w:r>
          </w:p>
        </w:tc>
      </w:tr>
      <w:tr w:rsidR="00F63CDC" w14:paraId="403C70EE" w14:textId="77777777" w:rsidTr="00F63CDC">
        <w:trPr>
          <w:trHeight w:val="300"/>
        </w:trPr>
        <w:tc>
          <w:tcPr>
            <w:tcW w:w="3760" w:type="dxa"/>
            <w:tcBorders>
              <w:top w:val="nil"/>
              <w:left w:val="nil"/>
              <w:bottom w:val="nil"/>
              <w:right w:val="nil"/>
            </w:tcBorders>
            <w:shd w:val="clear" w:color="auto" w:fill="auto"/>
            <w:noWrap/>
            <w:vAlign w:val="bottom"/>
            <w:hideMark/>
          </w:tcPr>
          <w:p w14:paraId="4086FC56"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NAPA AUTO PARTS               </w:t>
            </w:r>
          </w:p>
        </w:tc>
        <w:tc>
          <w:tcPr>
            <w:tcW w:w="3220" w:type="dxa"/>
            <w:tcBorders>
              <w:top w:val="nil"/>
              <w:left w:val="nil"/>
              <w:bottom w:val="nil"/>
              <w:right w:val="nil"/>
            </w:tcBorders>
            <w:shd w:val="clear" w:color="auto" w:fill="auto"/>
            <w:noWrap/>
            <w:vAlign w:val="bottom"/>
            <w:hideMark/>
          </w:tcPr>
          <w:p w14:paraId="158B3B09"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19648484"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$540.55</w:t>
            </w:r>
          </w:p>
        </w:tc>
      </w:tr>
      <w:tr w:rsidR="00F63CDC" w14:paraId="5BD15CE2" w14:textId="77777777" w:rsidTr="00F63CDC">
        <w:trPr>
          <w:trHeight w:val="300"/>
        </w:trPr>
        <w:tc>
          <w:tcPr>
            <w:tcW w:w="3760" w:type="dxa"/>
            <w:tcBorders>
              <w:top w:val="nil"/>
              <w:left w:val="nil"/>
              <w:bottom w:val="nil"/>
              <w:right w:val="nil"/>
            </w:tcBorders>
            <w:shd w:val="clear" w:color="auto" w:fill="auto"/>
            <w:noWrap/>
            <w:vAlign w:val="bottom"/>
            <w:hideMark/>
          </w:tcPr>
          <w:p w14:paraId="69C51E0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THE OFFICE STOP               </w:t>
            </w:r>
          </w:p>
        </w:tc>
        <w:tc>
          <w:tcPr>
            <w:tcW w:w="3220" w:type="dxa"/>
            <w:tcBorders>
              <w:top w:val="nil"/>
              <w:left w:val="nil"/>
              <w:bottom w:val="nil"/>
              <w:right w:val="nil"/>
            </w:tcBorders>
            <w:shd w:val="clear" w:color="auto" w:fill="auto"/>
            <w:noWrap/>
            <w:vAlign w:val="bottom"/>
            <w:hideMark/>
          </w:tcPr>
          <w:p w14:paraId="4A1E860E"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OFFICE SUPPLIES                  </w:t>
            </w:r>
          </w:p>
        </w:tc>
        <w:tc>
          <w:tcPr>
            <w:tcW w:w="1340" w:type="dxa"/>
            <w:tcBorders>
              <w:top w:val="nil"/>
              <w:left w:val="nil"/>
              <w:bottom w:val="nil"/>
              <w:right w:val="nil"/>
            </w:tcBorders>
            <w:shd w:val="clear" w:color="auto" w:fill="auto"/>
            <w:noWrap/>
            <w:vAlign w:val="bottom"/>
            <w:hideMark/>
          </w:tcPr>
          <w:p w14:paraId="10099CCF"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$23.47</w:t>
            </w:r>
          </w:p>
        </w:tc>
      </w:tr>
      <w:tr w:rsidR="00F63CDC" w14:paraId="48919C8F" w14:textId="77777777" w:rsidTr="00F63CDC">
        <w:trPr>
          <w:trHeight w:val="300"/>
        </w:trPr>
        <w:tc>
          <w:tcPr>
            <w:tcW w:w="3760" w:type="dxa"/>
            <w:tcBorders>
              <w:top w:val="nil"/>
              <w:left w:val="nil"/>
              <w:bottom w:val="nil"/>
              <w:right w:val="nil"/>
            </w:tcBorders>
            <w:shd w:val="clear" w:color="auto" w:fill="auto"/>
            <w:noWrap/>
            <w:vAlign w:val="bottom"/>
            <w:hideMark/>
          </w:tcPr>
          <w:p w14:paraId="09E51FF9"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POLK COUNTY SHERIFF           </w:t>
            </w:r>
          </w:p>
        </w:tc>
        <w:tc>
          <w:tcPr>
            <w:tcW w:w="3220" w:type="dxa"/>
            <w:tcBorders>
              <w:top w:val="nil"/>
              <w:left w:val="nil"/>
              <w:bottom w:val="nil"/>
              <w:right w:val="nil"/>
            </w:tcBorders>
            <w:shd w:val="clear" w:color="auto" w:fill="auto"/>
            <w:noWrap/>
            <w:vAlign w:val="bottom"/>
            <w:hideMark/>
          </w:tcPr>
          <w:p w14:paraId="36084D14"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GARNISHMENT                      </w:t>
            </w:r>
          </w:p>
        </w:tc>
        <w:tc>
          <w:tcPr>
            <w:tcW w:w="1340" w:type="dxa"/>
            <w:tcBorders>
              <w:top w:val="nil"/>
              <w:left w:val="nil"/>
              <w:bottom w:val="nil"/>
              <w:right w:val="nil"/>
            </w:tcBorders>
            <w:shd w:val="clear" w:color="auto" w:fill="auto"/>
            <w:noWrap/>
            <w:vAlign w:val="bottom"/>
            <w:hideMark/>
          </w:tcPr>
          <w:p w14:paraId="7781C5E3"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$540.94</w:t>
            </w:r>
          </w:p>
        </w:tc>
      </w:tr>
      <w:tr w:rsidR="00F63CDC" w14:paraId="6A610287" w14:textId="77777777" w:rsidTr="00F63CDC">
        <w:trPr>
          <w:trHeight w:val="300"/>
        </w:trPr>
        <w:tc>
          <w:tcPr>
            <w:tcW w:w="3760" w:type="dxa"/>
            <w:tcBorders>
              <w:top w:val="nil"/>
              <w:left w:val="nil"/>
              <w:bottom w:val="nil"/>
              <w:right w:val="nil"/>
            </w:tcBorders>
            <w:shd w:val="clear" w:color="auto" w:fill="auto"/>
            <w:noWrap/>
            <w:vAlign w:val="bottom"/>
            <w:hideMark/>
          </w:tcPr>
          <w:p w14:paraId="153006F9"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POSTMASTER                    </w:t>
            </w:r>
          </w:p>
        </w:tc>
        <w:tc>
          <w:tcPr>
            <w:tcW w:w="3220" w:type="dxa"/>
            <w:tcBorders>
              <w:top w:val="nil"/>
              <w:left w:val="nil"/>
              <w:bottom w:val="nil"/>
              <w:right w:val="nil"/>
            </w:tcBorders>
            <w:shd w:val="clear" w:color="auto" w:fill="auto"/>
            <w:noWrap/>
            <w:vAlign w:val="bottom"/>
            <w:hideMark/>
          </w:tcPr>
          <w:p w14:paraId="6E883CF2"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POSTAGE                          </w:t>
            </w:r>
          </w:p>
        </w:tc>
        <w:tc>
          <w:tcPr>
            <w:tcW w:w="1340" w:type="dxa"/>
            <w:tcBorders>
              <w:top w:val="nil"/>
              <w:left w:val="nil"/>
              <w:bottom w:val="nil"/>
              <w:right w:val="nil"/>
            </w:tcBorders>
            <w:shd w:val="clear" w:color="auto" w:fill="auto"/>
            <w:noWrap/>
            <w:vAlign w:val="bottom"/>
            <w:hideMark/>
          </w:tcPr>
          <w:p w14:paraId="7B96FC7B"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$586.29</w:t>
            </w:r>
          </w:p>
        </w:tc>
      </w:tr>
      <w:tr w:rsidR="00F63CDC" w14:paraId="3BB496DD" w14:textId="77777777" w:rsidTr="00F63CDC">
        <w:trPr>
          <w:trHeight w:val="300"/>
        </w:trPr>
        <w:tc>
          <w:tcPr>
            <w:tcW w:w="3760" w:type="dxa"/>
            <w:tcBorders>
              <w:top w:val="nil"/>
              <w:left w:val="nil"/>
              <w:bottom w:val="nil"/>
              <w:right w:val="nil"/>
            </w:tcBorders>
            <w:shd w:val="clear" w:color="auto" w:fill="auto"/>
            <w:noWrap/>
            <w:vAlign w:val="bottom"/>
            <w:hideMark/>
          </w:tcPr>
          <w:p w14:paraId="26AADB06"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RUETER'S EQUIPMENT            </w:t>
            </w:r>
          </w:p>
        </w:tc>
        <w:tc>
          <w:tcPr>
            <w:tcW w:w="3220" w:type="dxa"/>
            <w:tcBorders>
              <w:top w:val="nil"/>
              <w:left w:val="nil"/>
              <w:bottom w:val="nil"/>
              <w:right w:val="nil"/>
            </w:tcBorders>
            <w:shd w:val="clear" w:color="auto" w:fill="auto"/>
            <w:noWrap/>
            <w:vAlign w:val="bottom"/>
            <w:hideMark/>
          </w:tcPr>
          <w:p w14:paraId="03A130D4"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STREET VEHICLE REPAIR            </w:t>
            </w:r>
          </w:p>
        </w:tc>
        <w:tc>
          <w:tcPr>
            <w:tcW w:w="1340" w:type="dxa"/>
            <w:tcBorders>
              <w:top w:val="nil"/>
              <w:left w:val="nil"/>
              <w:bottom w:val="nil"/>
              <w:right w:val="nil"/>
            </w:tcBorders>
            <w:shd w:val="clear" w:color="auto" w:fill="auto"/>
            <w:noWrap/>
            <w:vAlign w:val="bottom"/>
            <w:hideMark/>
          </w:tcPr>
          <w:p w14:paraId="59DAD89B"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$303.40</w:t>
            </w:r>
          </w:p>
        </w:tc>
      </w:tr>
      <w:tr w:rsidR="00F63CDC" w14:paraId="5EB6517C" w14:textId="77777777" w:rsidTr="00F63CDC">
        <w:trPr>
          <w:trHeight w:val="300"/>
        </w:trPr>
        <w:tc>
          <w:tcPr>
            <w:tcW w:w="3760" w:type="dxa"/>
            <w:tcBorders>
              <w:top w:val="nil"/>
              <w:left w:val="nil"/>
              <w:bottom w:val="nil"/>
              <w:right w:val="nil"/>
            </w:tcBorders>
            <w:shd w:val="clear" w:color="auto" w:fill="auto"/>
            <w:noWrap/>
            <w:vAlign w:val="bottom"/>
            <w:hideMark/>
          </w:tcPr>
          <w:p w14:paraId="1A0C6CFC"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STAN HOUSTON EQUIPMENT CO     </w:t>
            </w:r>
          </w:p>
        </w:tc>
        <w:tc>
          <w:tcPr>
            <w:tcW w:w="3220" w:type="dxa"/>
            <w:tcBorders>
              <w:top w:val="nil"/>
              <w:left w:val="nil"/>
              <w:bottom w:val="nil"/>
              <w:right w:val="nil"/>
            </w:tcBorders>
            <w:shd w:val="clear" w:color="auto" w:fill="auto"/>
            <w:noWrap/>
            <w:vAlign w:val="bottom"/>
            <w:hideMark/>
          </w:tcPr>
          <w:p w14:paraId="69BDCB13"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STREET SUPPLIES                  </w:t>
            </w:r>
          </w:p>
        </w:tc>
        <w:tc>
          <w:tcPr>
            <w:tcW w:w="1340" w:type="dxa"/>
            <w:tcBorders>
              <w:top w:val="nil"/>
              <w:left w:val="nil"/>
              <w:bottom w:val="nil"/>
              <w:right w:val="nil"/>
            </w:tcBorders>
            <w:shd w:val="clear" w:color="auto" w:fill="auto"/>
            <w:noWrap/>
            <w:vAlign w:val="bottom"/>
            <w:hideMark/>
          </w:tcPr>
          <w:p w14:paraId="31247557"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$749.50</w:t>
            </w:r>
          </w:p>
        </w:tc>
      </w:tr>
      <w:tr w:rsidR="00F63CDC" w14:paraId="3FF1556A" w14:textId="77777777" w:rsidTr="00F63CDC">
        <w:trPr>
          <w:trHeight w:val="300"/>
        </w:trPr>
        <w:tc>
          <w:tcPr>
            <w:tcW w:w="3760" w:type="dxa"/>
            <w:tcBorders>
              <w:top w:val="nil"/>
              <w:left w:val="nil"/>
              <w:bottom w:val="nil"/>
              <w:right w:val="nil"/>
            </w:tcBorders>
            <w:shd w:val="clear" w:color="auto" w:fill="auto"/>
            <w:noWrap/>
            <w:vAlign w:val="bottom"/>
            <w:hideMark/>
          </w:tcPr>
          <w:p w14:paraId="1360FBCF"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TREASURER - STATE OF IOWA     </w:t>
            </w:r>
          </w:p>
        </w:tc>
        <w:tc>
          <w:tcPr>
            <w:tcW w:w="3220" w:type="dxa"/>
            <w:tcBorders>
              <w:top w:val="nil"/>
              <w:left w:val="nil"/>
              <w:bottom w:val="nil"/>
              <w:right w:val="nil"/>
            </w:tcBorders>
            <w:shd w:val="clear" w:color="auto" w:fill="auto"/>
            <w:noWrap/>
            <w:vAlign w:val="bottom"/>
            <w:hideMark/>
          </w:tcPr>
          <w:p w14:paraId="0AA8EE0C"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STATE TAXES                      </w:t>
            </w:r>
          </w:p>
        </w:tc>
        <w:tc>
          <w:tcPr>
            <w:tcW w:w="1340" w:type="dxa"/>
            <w:tcBorders>
              <w:top w:val="nil"/>
              <w:left w:val="nil"/>
              <w:bottom w:val="nil"/>
              <w:right w:val="nil"/>
            </w:tcBorders>
            <w:shd w:val="clear" w:color="auto" w:fill="auto"/>
            <w:noWrap/>
            <w:vAlign w:val="bottom"/>
            <w:hideMark/>
          </w:tcPr>
          <w:p w14:paraId="0DC0FE88"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$1,468.34</w:t>
            </w:r>
          </w:p>
        </w:tc>
      </w:tr>
      <w:tr w:rsidR="00F63CDC" w14:paraId="09530546" w14:textId="77777777" w:rsidTr="00F63CDC">
        <w:trPr>
          <w:trHeight w:val="300"/>
        </w:trPr>
        <w:tc>
          <w:tcPr>
            <w:tcW w:w="3760" w:type="dxa"/>
            <w:tcBorders>
              <w:top w:val="nil"/>
              <w:left w:val="nil"/>
              <w:bottom w:val="nil"/>
              <w:right w:val="nil"/>
            </w:tcBorders>
            <w:shd w:val="clear" w:color="auto" w:fill="auto"/>
            <w:noWrap/>
            <w:vAlign w:val="bottom"/>
            <w:hideMark/>
          </w:tcPr>
          <w:p w14:paraId="28668B37"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TREASURER STATE OF IOWA       </w:t>
            </w:r>
          </w:p>
        </w:tc>
        <w:tc>
          <w:tcPr>
            <w:tcW w:w="3220" w:type="dxa"/>
            <w:tcBorders>
              <w:top w:val="nil"/>
              <w:left w:val="nil"/>
              <w:bottom w:val="nil"/>
              <w:right w:val="nil"/>
            </w:tcBorders>
            <w:shd w:val="clear" w:color="auto" w:fill="auto"/>
            <w:noWrap/>
            <w:vAlign w:val="bottom"/>
            <w:hideMark/>
          </w:tcPr>
          <w:p w14:paraId="00F7904E"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STATE TAXES                      </w:t>
            </w:r>
          </w:p>
        </w:tc>
        <w:tc>
          <w:tcPr>
            <w:tcW w:w="1340" w:type="dxa"/>
            <w:tcBorders>
              <w:top w:val="nil"/>
              <w:left w:val="nil"/>
              <w:bottom w:val="nil"/>
              <w:right w:val="nil"/>
            </w:tcBorders>
            <w:shd w:val="clear" w:color="auto" w:fill="auto"/>
            <w:noWrap/>
            <w:vAlign w:val="bottom"/>
            <w:hideMark/>
          </w:tcPr>
          <w:p w14:paraId="3467B337"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$1,788.00</w:t>
            </w:r>
          </w:p>
        </w:tc>
      </w:tr>
      <w:tr w:rsidR="00F63CDC" w14:paraId="07D8BC82" w14:textId="77777777" w:rsidTr="00F63CDC">
        <w:trPr>
          <w:trHeight w:val="300"/>
        </w:trPr>
        <w:tc>
          <w:tcPr>
            <w:tcW w:w="3760" w:type="dxa"/>
            <w:tcBorders>
              <w:top w:val="nil"/>
              <w:left w:val="nil"/>
              <w:bottom w:val="nil"/>
              <w:right w:val="nil"/>
            </w:tcBorders>
            <w:shd w:val="clear" w:color="auto" w:fill="auto"/>
            <w:noWrap/>
            <w:vAlign w:val="bottom"/>
            <w:hideMark/>
          </w:tcPr>
          <w:p w14:paraId="50FE0790"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VISA                          </w:t>
            </w:r>
          </w:p>
        </w:tc>
        <w:tc>
          <w:tcPr>
            <w:tcW w:w="3220" w:type="dxa"/>
            <w:tcBorders>
              <w:top w:val="nil"/>
              <w:left w:val="nil"/>
              <w:bottom w:val="nil"/>
              <w:right w:val="nil"/>
            </w:tcBorders>
            <w:shd w:val="clear" w:color="auto" w:fill="auto"/>
            <w:noWrap/>
            <w:vAlign w:val="bottom"/>
            <w:hideMark/>
          </w:tcPr>
          <w:p w14:paraId="3C74F931"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6E888EBC"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$2,164.04</w:t>
            </w:r>
          </w:p>
        </w:tc>
      </w:tr>
      <w:tr w:rsidR="00F63CDC" w14:paraId="3F959BE2" w14:textId="77777777" w:rsidTr="00F63CDC">
        <w:trPr>
          <w:trHeight w:val="300"/>
        </w:trPr>
        <w:tc>
          <w:tcPr>
            <w:tcW w:w="3760" w:type="dxa"/>
            <w:tcBorders>
              <w:top w:val="nil"/>
              <w:left w:val="nil"/>
              <w:bottom w:val="nil"/>
              <w:right w:val="nil"/>
            </w:tcBorders>
            <w:shd w:val="clear" w:color="auto" w:fill="auto"/>
            <w:noWrap/>
            <w:vAlign w:val="bottom"/>
            <w:hideMark/>
          </w:tcPr>
          <w:p w14:paraId="20C48498"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LEE VOGT                      </w:t>
            </w:r>
          </w:p>
        </w:tc>
        <w:tc>
          <w:tcPr>
            <w:tcW w:w="3220" w:type="dxa"/>
            <w:tcBorders>
              <w:top w:val="nil"/>
              <w:left w:val="nil"/>
              <w:bottom w:val="nil"/>
              <w:right w:val="nil"/>
            </w:tcBorders>
            <w:shd w:val="clear" w:color="auto" w:fill="auto"/>
            <w:noWrap/>
            <w:vAlign w:val="bottom"/>
            <w:hideMark/>
          </w:tcPr>
          <w:p w14:paraId="2E1F8BFE"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MILEAGE REIMBURSEMENT            </w:t>
            </w:r>
          </w:p>
        </w:tc>
        <w:tc>
          <w:tcPr>
            <w:tcW w:w="1340" w:type="dxa"/>
            <w:tcBorders>
              <w:top w:val="nil"/>
              <w:left w:val="nil"/>
              <w:bottom w:val="nil"/>
              <w:right w:val="nil"/>
            </w:tcBorders>
            <w:shd w:val="clear" w:color="auto" w:fill="auto"/>
            <w:noWrap/>
            <w:vAlign w:val="bottom"/>
            <w:hideMark/>
          </w:tcPr>
          <w:p w14:paraId="0B4A61C6"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$20.00</w:t>
            </w:r>
          </w:p>
        </w:tc>
      </w:tr>
      <w:tr w:rsidR="00F63CDC" w14:paraId="0E00F419" w14:textId="77777777" w:rsidTr="00F63CDC">
        <w:trPr>
          <w:trHeight w:val="300"/>
        </w:trPr>
        <w:tc>
          <w:tcPr>
            <w:tcW w:w="3760" w:type="dxa"/>
            <w:tcBorders>
              <w:top w:val="nil"/>
              <w:left w:val="nil"/>
              <w:bottom w:val="nil"/>
              <w:right w:val="nil"/>
            </w:tcBorders>
            <w:shd w:val="clear" w:color="auto" w:fill="auto"/>
            <w:noWrap/>
            <w:vAlign w:val="bottom"/>
            <w:hideMark/>
          </w:tcPr>
          <w:p w14:paraId="6989F45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WEBSTER-CALHOUN COOP          </w:t>
            </w:r>
          </w:p>
        </w:tc>
        <w:tc>
          <w:tcPr>
            <w:tcW w:w="3220" w:type="dxa"/>
            <w:tcBorders>
              <w:top w:val="nil"/>
              <w:left w:val="nil"/>
              <w:bottom w:val="nil"/>
              <w:right w:val="nil"/>
            </w:tcBorders>
            <w:shd w:val="clear" w:color="auto" w:fill="auto"/>
            <w:noWrap/>
            <w:vAlign w:val="bottom"/>
            <w:hideMark/>
          </w:tcPr>
          <w:p w14:paraId="6C703D4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TELEPHONE / INTERNET             </w:t>
            </w:r>
          </w:p>
        </w:tc>
        <w:tc>
          <w:tcPr>
            <w:tcW w:w="1340" w:type="dxa"/>
            <w:tcBorders>
              <w:top w:val="nil"/>
              <w:left w:val="nil"/>
              <w:bottom w:val="nil"/>
              <w:right w:val="nil"/>
            </w:tcBorders>
            <w:shd w:val="clear" w:color="auto" w:fill="auto"/>
            <w:noWrap/>
            <w:vAlign w:val="bottom"/>
            <w:hideMark/>
          </w:tcPr>
          <w:p w14:paraId="28EC5837"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$510.71</w:t>
            </w:r>
          </w:p>
        </w:tc>
      </w:tr>
      <w:tr w:rsidR="00F63CDC" w14:paraId="7B58709D" w14:textId="77777777" w:rsidTr="00F63CDC">
        <w:trPr>
          <w:trHeight w:val="300"/>
        </w:trPr>
        <w:tc>
          <w:tcPr>
            <w:tcW w:w="3760" w:type="dxa"/>
            <w:tcBorders>
              <w:top w:val="nil"/>
              <w:left w:val="nil"/>
              <w:bottom w:val="nil"/>
              <w:right w:val="nil"/>
            </w:tcBorders>
            <w:shd w:val="clear" w:color="auto" w:fill="auto"/>
            <w:noWrap/>
            <w:vAlign w:val="bottom"/>
            <w:hideMark/>
          </w:tcPr>
          <w:p w14:paraId="55A12CCF"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WELLMARK                      </w:t>
            </w:r>
          </w:p>
        </w:tc>
        <w:tc>
          <w:tcPr>
            <w:tcW w:w="3220" w:type="dxa"/>
            <w:tcBorders>
              <w:top w:val="nil"/>
              <w:left w:val="nil"/>
              <w:bottom w:val="nil"/>
              <w:right w:val="nil"/>
            </w:tcBorders>
            <w:shd w:val="clear" w:color="auto" w:fill="auto"/>
            <w:noWrap/>
            <w:vAlign w:val="bottom"/>
            <w:hideMark/>
          </w:tcPr>
          <w:p w14:paraId="2340F737"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HEALTH INSURANCE                 </w:t>
            </w:r>
          </w:p>
        </w:tc>
        <w:tc>
          <w:tcPr>
            <w:tcW w:w="1340" w:type="dxa"/>
            <w:tcBorders>
              <w:top w:val="nil"/>
              <w:left w:val="nil"/>
              <w:bottom w:val="nil"/>
              <w:right w:val="nil"/>
            </w:tcBorders>
            <w:shd w:val="clear" w:color="auto" w:fill="auto"/>
            <w:noWrap/>
            <w:vAlign w:val="bottom"/>
            <w:hideMark/>
          </w:tcPr>
          <w:p w14:paraId="0E58AFAE"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$12,752.51</w:t>
            </w:r>
          </w:p>
        </w:tc>
      </w:tr>
      <w:tr w:rsidR="00F63CDC" w14:paraId="59CCC64C" w14:textId="77777777" w:rsidTr="00F63CDC">
        <w:trPr>
          <w:trHeight w:val="300"/>
        </w:trPr>
        <w:tc>
          <w:tcPr>
            <w:tcW w:w="3760" w:type="dxa"/>
            <w:tcBorders>
              <w:top w:val="nil"/>
              <w:left w:val="nil"/>
              <w:bottom w:val="nil"/>
              <w:right w:val="nil"/>
            </w:tcBorders>
            <w:shd w:val="clear" w:color="auto" w:fill="auto"/>
            <w:noWrap/>
            <w:vAlign w:val="bottom"/>
            <w:hideMark/>
          </w:tcPr>
          <w:p w14:paraId="0AE51F0A"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Accounts Payable Total        </w:t>
            </w:r>
          </w:p>
        </w:tc>
        <w:tc>
          <w:tcPr>
            <w:tcW w:w="3220" w:type="dxa"/>
            <w:tcBorders>
              <w:top w:val="nil"/>
              <w:left w:val="nil"/>
              <w:bottom w:val="nil"/>
              <w:right w:val="nil"/>
            </w:tcBorders>
            <w:shd w:val="clear" w:color="auto" w:fill="auto"/>
            <w:noWrap/>
            <w:vAlign w:val="bottom"/>
            <w:hideMark/>
          </w:tcPr>
          <w:p w14:paraId="12E47A9B"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62405A15"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$75,614.83</w:t>
            </w:r>
          </w:p>
        </w:tc>
      </w:tr>
      <w:tr w:rsidR="00F63CDC" w14:paraId="29825A66" w14:textId="77777777" w:rsidTr="00F63CDC">
        <w:trPr>
          <w:trHeight w:val="300"/>
        </w:trPr>
        <w:tc>
          <w:tcPr>
            <w:tcW w:w="3760" w:type="dxa"/>
            <w:tcBorders>
              <w:top w:val="nil"/>
              <w:left w:val="nil"/>
              <w:bottom w:val="nil"/>
              <w:right w:val="nil"/>
            </w:tcBorders>
            <w:shd w:val="clear" w:color="auto" w:fill="auto"/>
            <w:noWrap/>
            <w:vAlign w:val="bottom"/>
            <w:hideMark/>
          </w:tcPr>
          <w:p w14:paraId="1FE03651"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Payroll Checks                   </w:t>
            </w:r>
          </w:p>
        </w:tc>
        <w:tc>
          <w:tcPr>
            <w:tcW w:w="3220" w:type="dxa"/>
            <w:tcBorders>
              <w:top w:val="nil"/>
              <w:left w:val="nil"/>
              <w:bottom w:val="nil"/>
              <w:right w:val="nil"/>
            </w:tcBorders>
            <w:shd w:val="clear" w:color="auto" w:fill="auto"/>
            <w:noWrap/>
            <w:vAlign w:val="bottom"/>
            <w:hideMark/>
          </w:tcPr>
          <w:p w14:paraId="779079B2"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7C998B4F"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$16,605.83</w:t>
            </w:r>
          </w:p>
        </w:tc>
      </w:tr>
      <w:tr w:rsidR="00F63CDC" w14:paraId="5DAB2BA1" w14:textId="77777777" w:rsidTr="00F63CDC">
        <w:trPr>
          <w:trHeight w:val="300"/>
        </w:trPr>
        <w:tc>
          <w:tcPr>
            <w:tcW w:w="3760" w:type="dxa"/>
            <w:tcBorders>
              <w:top w:val="nil"/>
              <w:left w:val="nil"/>
              <w:bottom w:val="nil"/>
              <w:right w:val="nil"/>
            </w:tcBorders>
            <w:shd w:val="clear" w:color="auto" w:fill="auto"/>
            <w:noWrap/>
            <w:vAlign w:val="bottom"/>
            <w:hideMark/>
          </w:tcPr>
          <w:p w14:paraId="08D2C8E9"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 REPORT TOTAL *****      </w:t>
            </w:r>
          </w:p>
        </w:tc>
        <w:tc>
          <w:tcPr>
            <w:tcW w:w="3220" w:type="dxa"/>
            <w:tcBorders>
              <w:top w:val="nil"/>
              <w:left w:val="nil"/>
              <w:bottom w:val="nil"/>
              <w:right w:val="nil"/>
            </w:tcBorders>
            <w:shd w:val="clear" w:color="auto" w:fill="auto"/>
            <w:noWrap/>
            <w:vAlign w:val="bottom"/>
            <w:hideMark/>
          </w:tcPr>
          <w:p w14:paraId="19723B8F" w14:textId="77777777" w:rsidR="00F63CDC" w:rsidRDefault="00F63CDC">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4E63972B" w14:textId="77777777" w:rsidR="00F63CDC" w:rsidRDefault="00F63CDC">
            <w:pPr>
              <w:jc w:val="right"/>
              <w:rPr>
                <w:rFonts w:ascii="Calibri" w:hAnsi="Calibri" w:cs="Calibri"/>
                <w:color w:val="000000"/>
                <w:sz w:val="22"/>
                <w:szCs w:val="22"/>
              </w:rPr>
            </w:pPr>
            <w:r>
              <w:rPr>
                <w:rFonts w:ascii="Calibri" w:hAnsi="Calibri" w:cs="Calibri"/>
                <w:color w:val="000000"/>
                <w:sz w:val="22"/>
                <w:szCs w:val="22"/>
              </w:rPr>
              <w:t>$92,220.66</w:t>
            </w:r>
          </w:p>
        </w:tc>
      </w:tr>
    </w:tbl>
    <w:p w14:paraId="3E14E78D" w14:textId="4303DC79" w:rsidR="00073F9A" w:rsidRDefault="00073F9A" w:rsidP="008A03D5">
      <w:pPr>
        <w:tabs>
          <w:tab w:val="left" w:pos="3060"/>
          <w:tab w:val="decimal" w:pos="8100"/>
        </w:tabs>
        <w:rPr>
          <w:color w:val="000000"/>
        </w:rPr>
      </w:pPr>
    </w:p>
    <w:p w14:paraId="062DD60B" w14:textId="27790D6F" w:rsidR="00073F9A" w:rsidRDefault="00073F9A" w:rsidP="008A03D5">
      <w:pPr>
        <w:tabs>
          <w:tab w:val="left" w:pos="3060"/>
          <w:tab w:val="decimal" w:pos="8100"/>
        </w:tabs>
        <w:rPr>
          <w:color w:val="000000"/>
        </w:rPr>
      </w:pPr>
    </w:p>
    <w:p w14:paraId="6A051FF5" w14:textId="61A7E287" w:rsidR="00073F9A" w:rsidRDefault="00073F9A" w:rsidP="008A03D5">
      <w:pPr>
        <w:tabs>
          <w:tab w:val="left" w:pos="3060"/>
          <w:tab w:val="decimal" w:pos="8100"/>
        </w:tabs>
        <w:rPr>
          <w:color w:val="000000"/>
        </w:rPr>
      </w:pPr>
    </w:p>
    <w:p w14:paraId="00AA3DCC" w14:textId="1E116C0A" w:rsidR="00073F9A" w:rsidRDefault="00073F9A" w:rsidP="008A03D5">
      <w:pPr>
        <w:tabs>
          <w:tab w:val="left" w:pos="3060"/>
          <w:tab w:val="decimal" w:pos="8100"/>
        </w:tabs>
        <w:rPr>
          <w:color w:val="000000"/>
        </w:rPr>
      </w:pPr>
    </w:p>
    <w:p w14:paraId="1D6A8691" w14:textId="1AB919DE" w:rsidR="00073F9A" w:rsidRDefault="00073F9A" w:rsidP="008A03D5">
      <w:pPr>
        <w:tabs>
          <w:tab w:val="left" w:pos="3060"/>
          <w:tab w:val="decimal" w:pos="8100"/>
        </w:tabs>
        <w:rPr>
          <w:color w:val="000000"/>
        </w:rPr>
      </w:pPr>
    </w:p>
    <w:p w14:paraId="4A2229C9" w14:textId="1BA9D4D5" w:rsidR="00073F9A" w:rsidRDefault="00073F9A" w:rsidP="008A03D5">
      <w:pPr>
        <w:tabs>
          <w:tab w:val="left" w:pos="3060"/>
          <w:tab w:val="decimal" w:pos="8100"/>
        </w:tabs>
        <w:rPr>
          <w:color w:val="000000"/>
        </w:rPr>
      </w:pPr>
    </w:p>
    <w:p w14:paraId="5D56B237" w14:textId="61FFC2B8" w:rsidR="00073F9A" w:rsidRDefault="00073F9A" w:rsidP="008A03D5">
      <w:pPr>
        <w:tabs>
          <w:tab w:val="left" w:pos="3060"/>
          <w:tab w:val="decimal" w:pos="8100"/>
        </w:tabs>
        <w:rPr>
          <w:color w:val="000000"/>
        </w:rPr>
      </w:pPr>
    </w:p>
    <w:p w14:paraId="2BDDE569" w14:textId="7AB6BB71" w:rsidR="00073F9A" w:rsidRDefault="00073F9A" w:rsidP="008A03D5">
      <w:pPr>
        <w:tabs>
          <w:tab w:val="left" w:pos="3060"/>
          <w:tab w:val="decimal" w:pos="8100"/>
        </w:tabs>
        <w:rPr>
          <w:color w:val="000000"/>
        </w:rPr>
      </w:pPr>
    </w:p>
    <w:p w14:paraId="4F41D722" w14:textId="2BE72193" w:rsidR="00073F9A" w:rsidRDefault="00073F9A" w:rsidP="008A03D5">
      <w:pPr>
        <w:tabs>
          <w:tab w:val="left" w:pos="3060"/>
          <w:tab w:val="decimal" w:pos="8100"/>
        </w:tabs>
        <w:rPr>
          <w:color w:val="000000"/>
        </w:rPr>
      </w:pPr>
    </w:p>
    <w:p w14:paraId="5CFFBF4B" w14:textId="5A5A979B" w:rsidR="00073F9A" w:rsidRDefault="00073F9A" w:rsidP="008A03D5">
      <w:pPr>
        <w:tabs>
          <w:tab w:val="left" w:pos="3060"/>
          <w:tab w:val="decimal" w:pos="8100"/>
        </w:tabs>
        <w:rPr>
          <w:color w:val="000000"/>
        </w:rPr>
      </w:pPr>
    </w:p>
    <w:p w14:paraId="6076FCB5" w14:textId="4FC99F11" w:rsidR="00073F9A" w:rsidRDefault="00073F9A" w:rsidP="008A03D5">
      <w:pPr>
        <w:tabs>
          <w:tab w:val="left" w:pos="3060"/>
          <w:tab w:val="decimal" w:pos="8100"/>
        </w:tabs>
        <w:rPr>
          <w:color w:val="000000"/>
        </w:rPr>
      </w:pPr>
    </w:p>
    <w:p w14:paraId="04E83DEC" w14:textId="5C9C4C0B" w:rsidR="00073F9A" w:rsidRDefault="00073F9A" w:rsidP="008A03D5">
      <w:pPr>
        <w:tabs>
          <w:tab w:val="left" w:pos="3060"/>
          <w:tab w:val="decimal" w:pos="8100"/>
        </w:tabs>
        <w:rPr>
          <w:color w:val="000000"/>
        </w:rPr>
      </w:pPr>
    </w:p>
    <w:p w14:paraId="731E1C82" w14:textId="65389140" w:rsidR="00073F9A" w:rsidRDefault="00073F9A" w:rsidP="008A03D5">
      <w:pPr>
        <w:tabs>
          <w:tab w:val="left" w:pos="3060"/>
          <w:tab w:val="decimal" w:pos="8100"/>
        </w:tabs>
        <w:rPr>
          <w:color w:val="000000"/>
        </w:rPr>
      </w:pPr>
    </w:p>
    <w:p w14:paraId="46291EFD" w14:textId="3296A87A" w:rsidR="00073F9A" w:rsidRDefault="00073F9A" w:rsidP="008A03D5">
      <w:pPr>
        <w:tabs>
          <w:tab w:val="left" w:pos="3060"/>
          <w:tab w:val="decimal" w:pos="8100"/>
        </w:tabs>
        <w:rPr>
          <w:color w:val="000000"/>
        </w:rPr>
      </w:pPr>
    </w:p>
    <w:p w14:paraId="58CA1E9F" w14:textId="5D058C7B" w:rsidR="00073F9A" w:rsidRDefault="00073F9A" w:rsidP="008A03D5">
      <w:pPr>
        <w:tabs>
          <w:tab w:val="left" w:pos="3060"/>
          <w:tab w:val="decimal" w:pos="8100"/>
        </w:tabs>
        <w:rPr>
          <w:color w:val="000000"/>
        </w:rPr>
      </w:pPr>
    </w:p>
    <w:p w14:paraId="38EB38E7" w14:textId="32F2D72D" w:rsidR="00073F9A" w:rsidRDefault="00073F9A" w:rsidP="008A03D5">
      <w:pPr>
        <w:tabs>
          <w:tab w:val="left" w:pos="3060"/>
          <w:tab w:val="decimal" w:pos="8100"/>
        </w:tabs>
        <w:rPr>
          <w:color w:val="000000"/>
        </w:rPr>
      </w:pPr>
    </w:p>
    <w:p w14:paraId="2935AA59" w14:textId="0AD4D960" w:rsidR="00073F9A" w:rsidRDefault="00073F9A" w:rsidP="008A03D5">
      <w:pPr>
        <w:tabs>
          <w:tab w:val="left" w:pos="3060"/>
          <w:tab w:val="decimal" w:pos="8100"/>
        </w:tabs>
        <w:rPr>
          <w:color w:val="000000"/>
        </w:rPr>
      </w:pPr>
    </w:p>
    <w:p w14:paraId="22A3DE77" w14:textId="039A439D" w:rsidR="00073F9A" w:rsidRDefault="00073F9A" w:rsidP="008A03D5">
      <w:pPr>
        <w:tabs>
          <w:tab w:val="left" w:pos="3060"/>
          <w:tab w:val="decimal" w:pos="8100"/>
        </w:tabs>
        <w:rPr>
          <w:color w:val="000000"/>
        </w:rPr>
      </w:pPr>
    </w:p>
    <w:p w14:paraId="5020A358" w14:textId="0F27417C" w:rsidR="00073F9A" w:rsidRDefault="00073F9A" w:rsidP="008A03D5">
      <w:pPr>
        <w:tabs>
          <w:tab w:val="left" w:pos="3060"/>
          <w:tab w:val="decimal" w:pos="8100"/>
        </w:tabs>
        <w:rPr>
          <w:color w:val="000000"/>
        </w:rPr>
      </w:pPr>
    </w:p>
    <w:p w14:paraId="7007F5B4" w14:textId="7C69FB6A" w:rsidR="00073F9A" w:rsidRDefault="00073F9A" w:rsidP="008A03D5">
      <w:pPr>
        <w:tabs>
          <w:tab w:val="left" w:pos="3060"/>
          <w:tab w:val="decimal" w:pos="8100"/>
        </w:tabs>
        <w:rPr>
          <w:color w:val="000000"/>
        </w:rPr>
      </w:pPr>
    </w:p>
    <w:p w14:paraId="08DF099F" w14:textId="6F80D2D4" w:rsidR="00073F9A" w:rsidRDefault="00073F9A" w:rsidP="008A03D5">
      <w:pPr>
        <w:tabs>
          <w:tab w:val="left" w:pos="3060"/>
          <w:tab w:val="decimal" w:pos="8100"/>
        </w:tabs>
        <w:rPr>
          <w:color w:val="000000"/>
        </w:rPr>
      </w:pPr>
    </w:p>
    <w:p w14:paraId="3C250674" w14:textId="7375584B" w:rsidR="00073F9A" w:rsidRDefault="00073F9A" w:rsidP="008A03D5">
      <w:pPr>
        <w:tabs>
          <w:tab w:val="left" w:pos="3060"/>
          <w:tab w:val="decimal" w:pos="8100"/>
        </w:tabs>
        <w:rPr>
          <w:color w:val="000000"/>
        </w:rPr>
      </w:pPr>
    </w:p>
    <w:p w14:paraId="77C93260" w14:textId="7C9E73E6" w:rsidR="00073F9A" w:rsidRDefault="00073F9A" w:rsidP="008A03D5">
      <w:pPr>
        <w:tabs>
          <w:tab w:val="left" w:pos="3060"/>
          <w:tab w:val="decimal" w:pos="8100"/>
        </w:tabs>
        <w:rPr>
          <w:color w:val="000000"/>
        </w:rPr>
      </w:pPr>
    </w:p>
    <w:p w14:paraId="7792EE63" w14:textId="171A83F8" w:rsidR="00073F9A" w:rsidRDefault="00073F9A" w:rsidP="008A03D5">
      <w:pPr>
        <w:tabs>
          <w:tab w:val="left" w:pos="3060"/>
          <w:tab w:val="decimal" w:pos="8100"/>
        </w:tabs>
        <w:rPr>
          <w:color w:val="000000"/>
        </w:rPr>
      </w:pPr>
    </w:p>
    <w:sectPr w:rsidR="0007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03D5"/>
    <w:rsid w:val="00073F9A"/>
    <w:rsid w:val="000C0675"/>
    <w:rsid w:val="000D1F12"/>
    <w:rsid w:val="001704CC"/>
    <w:rsid w:val="001820D1"/>
    <w:rsid w:val="001F63CF"/>
    <w:rsid w:val="0027191E"/>
    <w:rsid w:val="002C65C2"/>
    <w:rsid w:val="00300FB4"/>
    <w:rsid w:val="00380B34"/>
    <w:rsid w:val="003D3B56"/>
    <w:rsid w:val="00456FDF"/>
    <w:rsid w:val="004D7D07"/>
    <w:rsid w:val="005B7F07"/>
    <w:rsid w:val="00626008"/>
    <w:rsid w:val="006B4F4A"/>
    <w:rsid w:val="007525CB"/>
    <w:rsid w:val="007A1ED4"/>
    <w:rsid w:val="008A03D5"/>
    <w:rsid w:val="008B19E5"/>
    <w:rsid w:val="00917B50"/>
    <w:rsid w:val="009C4DAD"/>
    <w:rsid w:val="00A725F8"/>
    <w:rsid w:val="00AF7710"/>
    <w:rsid w:val="00B63A07"/>
    <w:rsid w:val="00B82315"/>
    <w:rsid w:val="00B87A11"/>
    <w:rsid w:val="00C14199"/>
    <w:rsid w:val="00C7791F"/>
    <w:rsid w:val="00CA6B8F"/>
    <w:rsid w:val="00CB30D1"/>
    <w:rsid w:val="00D15B67"/>
    <w:rsid w:val="00D6684C"/>
    <w:rsid w:val="00DC72AB"/>
    <w:rsid w:val="00E16912"/>
    <w:rsid w:val="00E21D32"/>
    <w:rsid w:val="00EB6549"/>
    <w:rsid w:val="00ED4A42"/>
    <w:rsid w:val="00F63CDC"/>
    <w:rsid w:val="00FD74AA"/>
    <w:rsid w:val="00FF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F2CF"/>
  <w15:chartTrackingRefBased/>
  <w15:docId w15:val="{48FC3DFF-FED6-43B5-9860-2B6566D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8819">
      <w:bodyDiv w:val="1"/>
      <w:marLeft w:val="0"/>
      <w:marRight w:val="0"/>
      <w:marTop w:val="0"/>
      <w:marBottom w:val="0"/>
      <w:divBdr>
        <w:top w:val="none" w:sz="0" w:space="0" w:color="auto"/>
        <w:left w:val="none" w:sz="0" w:space="0" w:color="auto"/>
        <w:bottom w:val="none" w:sz="0" w:space="0" w:color="auto"/>
        <w:right w:val="none" w:sz="0" w:space="0" w:color="auto"/>
      </w:divBdr>
    </w:div>
    <w:div w:id="469788732">
      <w:bodyDiv w:val="1"/>
      <w:marLeft w:val="0"/>
      <w:marRight w:val="0"/>
      <w:marTop w:val="0"/>
      <w:marBottom w:val="0"/>
      <w:divBdr>
        <w:top w:val="none" w:sz="0" w:space="0" w:color="auto"/>
        <w:left w:val="none" w:sz="0" w:space="0" w:color="auto"/>
        <w:bottom w:val="none" w:sz="0" w:space="0" w:color="auto"/>
        <w:right w:val="none" w:sz="0" w:space="0" w:color="auto"/>
      </w:divBdr>
    </w:div>
    <w:div w:id="508445987">
      <w:bodyDiv w:val="1"/>
      <w:marLeft w:val="0"/>
      <w:marRight w:val="0"/>
      <w:marTop w:val="0"/>
      <w:marBottom w:val="0"/>
      <w:divBdr>
        <w:top w:val="none" w:sz="0" w:space="0" w:color="auto"/>
        <w:left w:val="none" w:sz="0" w:space="0" w:color="auto"/>
        <w:bottom w:val="none" w:sz="0" w:space="0" w:color="auto"/>
        <w:right w:val="none" w:sz="0" w:space="0" w:color="auto"/>
      </w:divBdr>
    </w:div>
    <w:div w:id="1177840267">
      <w:bodyDiv w:val="1"/>
      <w:marLeft w:val="0"/>
      <w:marRight w:val="0"/>
      <w:marTop w:val="0"/>
      <w:marBottom w:val="0"/>
      <w:divBdr>
        <w:top w:val="none" w:sz="0" w:space="0" w:color="auto"/>
        <w:left w:val="none" w:sz="0" w:space="0" w:color="auto"/>
        <w:bottom w:val="none" w:sz="0" w:space="0" w:color="auto"/>
        <w:right w:val="none" w:sz="0" w:space="0" w:color="auto"/>
      </w:divBdr>
    </w:div>
    <w:div w:id="1637762750">
      <w:bodyDiv w:val="1"/>
      <w:marLeft w:val="0"/>
      <w:marRight w:val="0"/>
      <w:marTop w:val="0"/>
      <w:marBottom w:val="0"/>
      <w:divBdr>
        <w:top w:val="none" w:sz="0" w:space="0" w:color="auto"/>
        <w:left w:val="none" w:sz="0" w:space="0" w:color="auto"/>
        <w:bottom w:val="none" w:sz="0" w:space="0" w:color="auto"/>
        <w:right w:val="none" w:sz="0" w:space="0" w:color="auto"/>
      </w:divBdr>
    </w:div>
    <w:div w:id="18586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Administrator</dc:creator>
  <cp:keywords/>
  <dc:description/>
  <cp:lastModifiedBy>City Administrator</cp:lastModifiedBy>
  <cp:revision>12</cp:revision>
  <cp:lastPrinted>2022-11-10T21:11:00Z</cp:lastPrinted>
  <dcterms:created xsi:type="dcterms:W3CDTF">2022-11-04T17:08:00Z</dcterms:created>
  <dcterms:modified xsi:type="dcterms:W3CDTF">2022-11-10T21:11:00Z</dcterms:modified>
</cp:coreProperties>
</file>